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7" w:lineRule="auto" w:before="77"/>
        <w:ind w:left="127" w:right="4678" w:firstLine="376"/>
        <w:jc w:val="left"/>
        <w:rPr>
          <w:b/>
          <w:sz w:val="26"/>
        </w:rPr>
      </w:pPr>
      <w:r>
        <w:rPr>
          <w:b/>
          <w:color w:val="424242"/>
          <w:spacing w:val="-2"/>
          <w:sz w:val="26"/>
        </w:rPr>
        <w:t>АДМИНПСТРАЦИЯ</w:t>
      </w:r>
      <w:r>
        <w:rPr>
          <w:b/>
          <w:color w:val="424242"/>
          <w:spacing w:val="-2"/>
          <w:sz w:val="26"/>
        </w:rPr>
        <w:t> </w:t>
      </w:r>
      <w:r>
        <w:rPr>
          <w:b/>
          <w:color w:val="464646"/>
          <w:spacing w:val="-6"/>
          <w:sz w:val="26"/>
        </w:rPr>
        <w:t>СЕЛЬСКОГО</w:t>
      </w:r>
      <w:r>
        <w:rPr>
          <w:b/>
          <w:color w:val="464646"/>
          <w:spacing w:val="-1"/>
          <w:sz w:val="26"/>
        </w:rPr>
        <w:t> </w:t>
      </w:r>
      <w:r>
        <w:rPr>
          <w:b/>
          <w:color w:val="3F3F3F"/>
          <w:spacing w:val="-6"/>
          <w:sz w:val="26"/>
        </w:rPr>
        <w:t>ПОСЕЛЕННЯ</w:t>
      </w:r>
    </w:p>
    <w:p>
      <w:pPr>
        <w:spacing w:line="237" w:lineRule="auto" w:before="7"/>
        <w:ind w:left="123" w:right="4678" w:firstLine="957"/>
        <w:jc w:val="left"/>
        <w:rPr>
          <w:b/>
          <w:sz w:val="26"/>
        </w:rPr>
      </w:pPr>
      <w:r>
        <w:rPr>
          <w:color w:val="3F3F3F"/>
          <w:spacing w:val="-2"/>
          <w:sz w:val="26"/>
        </w:rPr>
        <w:t>ОЗЁРКП</w:t>
      </w:r>
      <w:r>
        <w:rPr>
          <w:color w:val="3F3F3F"/>
          <w:spacing w:val="-2"/>
          <w:sz w:val="26"/>
        </w:rPr>
        <w:t> </w:t>
      </w:r>
      <w:r>
        <w:rPr>
          <w:b/>
          <w:color w:val="3D3D3D"/>
          <w:spacing w:val="-2"/>
          <w:sz w:val="26"/>
        </w:rPr>
        <w:t>МУНИЦИПАЛЬНОГО</w:t>
      </w:r>
      <w:r>
        <w:rPr>
          <w:b/>
          <w:color w:val="3D3D3D"/>
          <w:spacing w:val="15"/>
          <w:sz w:val="26"/>
        </w:rPr>
        <w:t> </w:t>
      </w:r>
      <w:r>
        <w:rPr>
          <w:b/>
          <w:color w:val="3F3F3F"/>
          <w:spacing w:val="-2"/>
          <w:sz w:val="26"/>
        </w:rPr>
        <w:t>РАЙОНА</w:t>
      </w:r>
      <w:r>
        <w:rPr>
          <w:b/>
          <w:color w:val="3F3F3F"/>
          <w:spacing w:val="-2"/>
          <w:sz w:val="26"/>
        </w:rPr>
        <w:t> </w:t>
      </w:r>
      <w:r>
        <w:rPr>
          <w:b/>
          <w:color w:val="3D3D3D"/>
          <w:spacing w:val="-2"/>
          <w:sz w:val="26"/>
        </w:rPr>
        <w:t>ЧЕЛНО-ВЕР</w:t>
      </w:r>
      <w:r>
        <w:rPr>
          <w:b/>
          <w:color w:val="3D3D3D"/>
          <w:spacing w:val="-2"/>
          <w:sz w:val="26"/>
        </w:rPr>
        <w:t>ШИНСЕИЙ</w:t>
      </w:r>
      <w:r>
        <w:rPr>
          <w:b/>
          <w:color w:val="3D3D3D"/>
          <w:spacing w:val="-2"/>
          <w:sz w:val="26"/>
        </w:rPr>
        <w:t> </w:t>
      </w:r>
      <w:r>
        <w:rPr>
          <w:b/>
          <w:color w:val="424242"/>
          <w:sz w:val="26"/>
        </w:rPr>
        <w:t>САМАРСКОИ</w:t>
      </w:r>
      <w:r>
        <w:rPr>
          <w:b/>
          <w:color w:val="424242"/>
          <w:spacing w:val="40"/>
          <w:sz w:val="26"/>
        </w:rPr>
        <w:t> </w:t>
      </w:r>
      <w:r>
        <w:rPr>
          <w:b/>
          <w:color w:val="3A3A3A"/>
          <w:sz w:val="26"/>
        </w:rPr>
        <w:t>ОБЛАСТИ</w:t>
      </w:r>
    </w:p>
    <w:p>
      <w:pPr>
        <w:pStyle w:val="BodyText"/>
        <w:spacing w:before="160"/>
        <w:ind w:right="0"/>
        <w:jc w:val="left"/>
        <w:rPr>
          <w:b/>
          <w:sz w:val="26"/>
        </w:rPr>
      </w:pPr>
    </w:p>
    <w:p>
      <w:pPr>
        <w:spacing w:before="0"/>
        <w:ind w:left="129" w:right="0" w:firstLine="0"/>
        <w:jc w:val="left"/>
        <w:rPr>
          <w:sz w:val="22"/>
        </w:rPr>
      </w:pPr>
      <w:r>
        <w:rPr>
          <w:color w:val="363636"/>
          <w:spacing w:val="-2"/>
          <w:w w:val="105"/>
          <w:sz w:val="22"/>
        </w:rPr>
        <w:t>ПОСТАНОВЛЕНИЕ</w:t>
      </w:r>
    </w:p>
    <w:p>
      <w:pPr>
        <w:spacing w:before="2"/>
        <w:ind w:left="128" w:right="0" w:firstLine="0"/>
        <w:jc w:val="both"/>
        <w:rPr>
          <w:sz w:val="26"/>
        </w:rPr>
      </w:pPr>
      <w:r>
        <w:rPr>
          <w:color w:val="464646"/>
          <w:sz w:val="26"/>
        </w:rPr>
        <w:t>от</w:t>
      </w:r>
      <w:r>
        <w:rPr>
          <w:color w:val="464646"/>
          <w:spacing w:val="54"/>
          <w:w w:val="150"/>
          <w:sz w:val="26"/>
        </w:rPr>
        <w:t> </w:t>
      </w:r>
      <w:r>
        <w:rPr>
          <w:color w:val="3F3F3F"/>
          <w:sz w:val="26"/>
        </w:rPr>
        <w:t>09.04.</w:t>
      </w:r>
      <w:r>
        <w:rPr>
          <w:color w:val="3F3F3F"/>
          <w:spacing w:val="-4"/>
          <w:sz w:val="26"/>
        </w:rPr>
        <w:t> </w:t>
      </w:r>
      <w:r>
        <w:rPr>
          <w:color w:val="3D3D3D"/>
          <w:sz w:val="26"/>
        </w:rPr>
        <w:t>2026</w:t>
      </w:r>
      <w:r>
        <w:rPr>
          <w:color w:val="3D3D3D"/>
          <w:spacing w:val="46"/>
          <w:sz w:val="26"/>
        </w:rPr>
        <w:t> </w:t>
      </w:r>
      <w:r>
        <w:rPr>
          <w:color w:val="3F3F3F"/>
          <w:sz w:val="26"/>
        </w:rPr>
        <w:t>№</w:t>
      </w:r>
      <w:r>
        <w:rPr>
          <w:color w:val="3F3F3F"/>
          <w:spacing w:val="53"/>
          <w:w w:val="150"/>
          <w:sz w:val="26"/>
        </w:rPr>
        <w:t> </w:t>
      </w:r>
      <w:r>
        <w:rPr>
          <w:color w:val="3F3F3F"/>
          <w:spacing w:val="-5"/>
          <w:sz w:val="26"/>
        </w:rPr>
        <w:t>28</w:t>
      </w:r>
    </w:p>
    <w:p>
      <w:pPr>
        <w:pStyle w:val="BodyText"/>
        <w:spacing w:before="173"/>
        <w:ind w:right="0"/>
        <w:jc w:val="left"/>
        <w:rPr>
          <w:sz w:val="26"/>
        </w:rPr>
      </w:pPr>
    </w:p>
    <w:p>
      <w:pPr>
        <w:spacing w:line="240" w:lineRule="auto" w:before="1"/>
        <w:ind w:left="131" w:right="39" w:firstLine="377"/>
        <w:jc w:val="both"/>
        <w:rPr>
          <w:sz w:val="26"/>
        </w:rPr>
      </w:pPr>
      <w:r>
        <w:rPr>
          <w:color w:val="444444"/>
          <w:sz w:val="26"/>
        </w:rPr>
        <w:t>Об </w:t>
      </w:r>
      <w:r>
        <w:rPr>
          <w:color w:val="3F3F3F"/>
          <w:sz w:val="26"/>
        </w:rPr>
        <w:t>утверждении </w:t>
      </w:r>
      <w:r>
        <w:rPr>
          <w:color w:val="414141"/>
          <w:sz w:val="26"/>
        </w:rPr>
        <w:t>Положения </w:t>
      </w:r>
      <w:r>
        <w:rPr>
          <w:color w:val="4F4F4F"/>
          <w:sz w:val="26"/>
        </w:rPr>
        <w:t>о </w:t>
      </w:r>
      <w:r>
        <w:rPr>
          <w:color w:val="464646"/>
          <w:sz w:val="26"/>
        </w:rPr>
        <w:t>представлении </w:t>
      </w:r>
      <w:r>
        <w:rPr>
          <w:color w:val="494949"/>
          <w:sz w:val="26"/>
        </w:rPr>
        <w:t>гражданином,</w:t>
      </w:r>
      <w:r>
        <w:rPr>
          <w:color w:val="494949"/>
          <w:sz w:val="26"/>
        </w:rPr>
        <w:t> </w:t>
      </w:r>
      <w:r>
        <w:rPr>
          <w:color w:val="414141"/>
          <w:sz w:val="26"/>
        </w:rPr>
        <w:t>претендующим </w:t>
      </w:r>
      <w:r>
        <w:rPr>
          <w:color w:val="444444"/>
          <w:sz w:val="26"/>
        </w:rPr>
        <w:t>на </w:t>
      </w:r>
      <w:r>
        <w:rPr>
          <w:color w:val="424242"/>
          <w:sz w:val="26"/>
        </w:rPr>
        <w:t>замещение </w:t>
      </w:r>
      <w:r>
        <w:rPr>
          <w:color w:val="494949"/>
          <w:sz w:val="26"/>
        </w:rPr>
        <w:t>должностей муниципальной </w:t>
      </w:r>
      <w:r>
        <w:rPr>
          <w:color w:val="494949"/>
          <w:sz w:val="26"/>
        </w:rPr>
        <w:t>службы,</w:t>
      </w:r>
      <w:r>
        <w:rPr>
          <w:color w:val="494949"/>
          <w:sz w:val="26"/>
        </w:rPr>
        <w:t> </w:t>
      </w:r>
      <w:r>
        <w:rPr>
          <w:color w:val="3F3F3F"/>
          <w:sz w:val="26"/>
        </w:rPr>
        <w:t>муниципальными</w:t>
      </w:r>
      <w:r>
        <w:rPr>
          <w:color w:val="3F3F3F"/>
          <w:spacing w:val="-17"/>
          <w:sz w:val="26"/>
        </w:rPr>
        <w:t> </w:t>
      </w:r>
      <w:r>
        <w:rPr>
          <w:color w:val="3F3F3F"/>
          <w:sz w:val="26"/>
        </w:rPr>
        <w:t>служащими </w:t>
      </w:r>
      <w:r>
        <w:rPr>
          <w:color w:val="484848"/>
          <w:sz w:val="26"/>
        </w:rPr>
        <w:t>сведений </w:t>
      </w:r>
      <w:r>
        <w:rPr>
          <w:color w:val="464646"/>
          <w:sz w:val="26"/>
        </w:rPr>
        <w:t>о</w:t>
      </w:r>
      <w:r>
        <w:rPr>
          <w:color w:val="464646"/>
          <w:spacing w:val="-12"/>
          <w:sz w:val="26"/>
        </w:rPr>
        <w:t> </w:t>
      </w:r>
      <w:r>
        <w:rPr>
          <w:color w:val="444444"/>
          <w:sz w:val="26"/>
        </w:rPr>
        <w:t>доходах,</w:t>
      </w:r>
      <w:r>
        <w:rPr>
          <w:color w:val="444444"/>
          <w:spacing w:val="-1"/>
          <w:sz w:val="26"/>
        </w:rPr>
        <w:t> </w:t>
      </w:r>
      <w:r>
        <w:rPr>
          <w:color w:val="464646"/>
          <w:sz w:val="26"/>
        </w:rPr>
        <w:t>расходах, </w:t>
      </w:r>
      <w:r>
        <w:rPr>
          <w:color w:val="505050"/>
          <w:sz w:val="26"/>
        </w:rPr>
        <w:t>об</w:t>
      </w:r>
      <w:r>
        <w:rPr>
          <w:color w:val="505050"/>
          <w:spacing w:val="-8"/>
          <w:sz w:val="26"/>
        </w:rPr>
        <w:t> </w:t>
      </w:r>
      <w:r>
        <w:rPr>
          <w:color w:val="464646"/>
          <w:sz w:val="26"/>
        </w:rPr>
        <w:t>имуществе </w:t>
      </w:r>
      <w:r>
        <w:rPr>
          <w:color w:val="494949"/>
          <w:sz w:val="26"/>
        </w:rPr>
        <w:t>и</w:t>
      </w:r>
      <w:r>
        <w:rPr>
          <w:color w:val="494949"/>
          <w:sz w:val="26"/>
        </w:rPr>
        <w:t> </w:t>
      </w:r>
      <w:r>
        <w:rPr>
          <w:color w:val="3F3F3F"/>
          <w:sz w:val="26"/>
        </w:rPr>
        <w:t>обязательствах </w:t>
      </w:r>
      <w:r>
        <w:rPr>
          <w:color w:val="3D3D3D"/>
          <w:sz w:val="26"/>
        </w:rPr>
        <w:t>имущественного</w:t>
      </w:r>
      <w:r>
        <w:rPr>
          <w:color w:val="3D3D3D"/>
          <w:spacing w:val="-5"/>
          <w:sz w:val="26"/>
        </w:rPr>
        <w:t> </w:t>
      </w:r>
      <w:r>
        <w:rPr>
          <w:color w:val="383838"/>
          <w:sz w:val="26"/>
        </w:rPr>
        <w:t>характера, </w:t>
      </w:r>
      <w:r>
        <w:rPr>
          <w:color w:val="484848"/>
          <w:sz w:val="26"/>
        </w:rPr>
        <w:t>а</w:t>
      </w:r>
      <w:r>
        <w:rPr>
          <w:color w:val="484848"/>
          <w:spacing w:val="-1"/>
          <w:sz w:val="26"/>
        </w:rPr>
        <w:t> </w:t>
      </w:r>
      <w:r>
        <w:rPr>
          <w:color w:val="494949"/>
          <w:sz w:val="26"/>
        </w:rPr>
        <w:t>также </w:t>
      </w:r>
      <w:r>
        <w:rPr>
          <w:color w:val="4D4D4D"/>
          <w:sz w:val="26"/>
        </w:rPr>
        <w:t>о</w:t>
      </w:r>
      <w:r>
        <w:rPr>
          <w:color w:val="4D4D4D"/>
          <w:spacing w:val="-2"/>
          <w:sz w:val="26"/>
        </w:rPr>
        <w:t> </w:t>
      </w:r>
      <w:r>
        <w:rPr>
          <w:color w:val="3F3F3F"/>
          <w:sz w:val="26"/>
        </w:rPr>
        <w:t>доходах, </w:t>
      </w:r>
      <w:r>
        <w:rPr>
          <w:color w:val="4F4F4F"/>
          <w:sz w:val="26"/>
        </w:rPr>
        <w:t>об </w:t>
      </w:r>
      <w:r>
        <w:rPr>
          <w:color w:val="444444"/>
          <w:sz w:val="26"/>
        </w:rPr>
        <w:t>имуществе</w:t>
      </w:r>
      <w:r>
        <w:rPr>
          <w:color w:val="444444"/>
          <w:sz w:val="26"/>
        </w:rPr>
        <w:t> </w:t>
      </w:r>
      <w:r>
        <w:rPr>
          <w:color w:val="4B4B4B"/>
          <w:sz w:val="26"/>
        </w:rPr>
        <w:t>и </w:t>
      </w:r>
      <w:r>
        <w:rPr>
          <w:color w:val="414141"/>
          <w:sz w:val="26"/>
        </w:rPr>
        <w:t>обязательствах </w:t>
      </w:r>
      <w:r>
        <w:rPr>
          <w:color w:val="3D3D3D"/>
          <w:sz w:val="26"/>
        </w:rPr>
        <w:t>имущественного </w:t>
      </w:r>
      <w:r>
        <w:rPr>
          <w:color w:val="444444"/>
          <w:sz w:val="26"/>
        </w:rPr>
        <w:t>характера </w:t>
      </w:r>
      <w:r>
        <w:rPr>
          <w:color w:val="494949"/>
          <w:sz w:val="26"/>
        </w:rPr>
        <w:t>своих супруги </w:t>
      </w:r>
      <w:r>
        <w:rPr>
          <w:color w:val="4B4B4B"/>
          <w:sz w:val="26"/>
        </w:rPr>
        <w:t>(супруга) </w:t>
      </w:r>
      <w:r>
        <w:rPr>
          <w:color w:val="525252"/>
          <w:sz w:val="26"/>
        </w:rPr>
        <w:t>и</w:t>
      </w:r>
      <w:r>
        <w:rPr>
          <w:color w:val="525252"/>
          <w:sz w:val="26"/>
        </w:rPr>
        <w:t> </w:t>
      </w:r>
      <w:r>
        <w:rPr>
          <w:color w:val="3F3F3F"/>
          <w:sz w:val="26"/>
        </w:rPr>
        <w:t>несовершеннолетних </w:t>
      </w:r>
      <w:r>
        <w:rPr>
          <w:color w:val="424242"/>
          <w:sz w:val="26"/>
        </w:rPr>
        <w:t>детей</w:t>
      </w:r>
    </w:p>
    <w:p>
      <w:pPr>
        <w:pStyle w:val="BodyText"/>
        <w:spacing w:before="206"/>
        <w:ind w:right="0"/>
        <w:jc w:val="left"/>
        <w:rPr>
          <w:sz w:val="26"/>
        </w:rPr>
      </w:pPr>
    </w:p>
    <w:p>
      <w:pPr>
        <w:spacing w:line="298" w:lineRule="exact" w:before="1"/>
        <w:ind w:left="713" w:right="0" w:firstLine="0"/>
        <w:jc w:val="both"/>
        <w:rPr>
          <w:sz w:val="26"/>
        </w:rPr>
      </w:pPr>
      <w:r>
        <w:rPr>
          <w:color w:val="4D4D4D"/>
          <w:sz w:val="26"/>
        </w:rPr>
        <w:t>В</w:t>
      </w:r>
      <w:r>
        <w:rPr>
          <w:color w:val="4D4D4D"/>
          <w:spacing w:val="3"/>
          <w:sz w:val="26"/>
        </w:rPr>
        <w:t> </w:t>
      </w:r>
      <w:r>
        <w:rPr>
          <w:color w:val="444444"/>
          <w:sz w:val="26"/>
        </w:rPr>
        <w:t>соответствии</w:t>
      </w:r>
      <w:r>
        <w:rPr>
          <w:color w:val="444444"/>
          <w:spacing w:val="24"/>
          <w:sz w:val="26"/>
        </w:rPr>
        <w:t> </w:t>
      </w:r>
      <w:r>
        <w:rPr>
          <w:color w:val="4B4B4B"/>
          <w:sz w:val="26"/>
        </w:rPr>
        <w:t>с</w:t>
      </w:r>
      <w:r>
        <w:rPr>
          <w:color w:val="4B4B4B"/>
          <w:spacing w:val="-4"/>
          <w:sz w:val="26"/>
        </w:rPr>
        <w:t> </w:t>
      </w:r>
      <w:r>
        <w:rPr>
          <w:color w:val="3D3D3D"/>
          <w:sz w:val="26"/>
        </w:rPr>
        <w:t>Федеральным</w:t>
      </w:r>
      <w:r>
        <w:rPr>
          <w:color w:val="3D3D3D"/>
          <w:spacing w:val="21"/>
          <w:sz w:val="26"/>
        </w:rPr>
        <w:t> </w:t>
      </w:r>
      <w:r>
        <w:rPr>
          <w:color w:val="444444"/>
          <w:sz w:val="26"/>
        </w:rPr>
        <w:t>законом</w:t>
      </w:r>
      <w:r>
        <w:rPr>
          <w:color w:val="444444"/>
          <w:spacing w:val="-3"/>
          <w:sz w:val="26"/>
        </w:rPr>
        <w:t> </w:t>
      </w:r>
      <w:r>
        <w:rPr>
          <w:color w:val="4B4B4B"/>
          <w:sz w:val="26"/>
        </w:rPr>
        <w:t>от</w:t>
      </w:r>
      <w:r>
        <w:rPr>
          <w:color w:val="4B4B4B"/>
          <w:spacing w:val="4"/>
          <w:sz w:val="26"/>
        </w:rPr>
        <w:t> </w:t>
      </w:r>
      <w:r>
        <w:rPr>
          <w:color w:val="3F3F3F"/>
          <w:sz w:val="26"/>
        </w:rPr>
        <w:t>28.12.</w:t>
      </w:r>
      <w:r>
        <w:rPr>
          <w:color w:val="3F3F3F"/>
          <w:spacing w:val="7"/>
          <w:sz w:val="26"/>
        </w:rPr>
        <w:t> </w:t>
      </w:r>
      <w:r>
        <w:rPr>
          <w:color w:val="464646"/>
          <w:sz w:val="26"/>
        </w:rPr>
        <w:t>2025</w:t>
      </w:r>
      <w:r>
        <w:rPr>
          <w:color w:val="464646"/>
          <w:spacing w:val="12"/>
          <w:sz w:val="26"/>
        </w:rPr>
        <w:t> </w:t>
      </w:r>
      <w:r>
        <w:rPr>
          <w:color w:val="494949"/>
          <w:sz w:val="26"/>
        </w:rPr>
        <w:t>года</w:t>
      </w:r>
      <w:r>
        <w:rPr>
          <w:color w:val="494949"/>
          <w:spacing w:val="35"/>
          <w:sz w:val="26"/>
        </w:rPr>
        <w:t> </w:t>
      </w:r>
      <w:r>
        <w:rPr>
          <w:color w:val="4D4D4D"/>
          <w:sz w:val="26"/>
        </w:rPr>
        <w:t>№</w:t>
      </w:r>
      <w:r>
        <w:rPr>
          <w:color w:val="4D4D4D"/>
          <w:spacing w:val="47"/>
          <w:sz w:val="26"/>
        </w:rPr>
        <w:t> </w:t>
      </w:r>
      <w:r>
        <w:rPr>
          <w:color w:val="494949"/>
          <w:sz w:val="26"/>
        </w:rPr>
        <w:t>505-</w:t>
      </w:r>
      <w:r>
        <w:rPr>
          <w:color w:val="494949"/>
          <w:spacing w:val="-5"/>
          <w:sz w:val="26"/>
        </w:rPr>
        <w:t>ФЗ</w:t>
      </w:r>
    </w:p>
    <w:p>
      <w:pPr>
        <w:spacing w:line="240" w:lineRule="auto" w:before="0"/>
        <w:ind w:left="141" w:right="6" w:firstLine="1"/>
        <w:jc w:val="both"/>
        <w:rPr>
          <w:sz w:val="26"/>
        </w:rPr>
      </w:pPr>
      <w:r>
        <w:rPr>
          <w:color w:val="494949"/>
          <w:sz w:val="26"/>
        </w:rPr>
        <w:t>«О внесении </w:t>
      </w:r>
      <w:r>
        <w:rPr>
          <w:color w:val="3F3F3F"/>
          <w:sz w:val="26"/>
        </w:rPr>
        <w:t>изменений </w:t>
      </w:r>
      <w:r>
        <w:rPr>
          <w:color w:val="494949"/>
          <w:sz w:val="26"/>
        </w:rPr>
        <w:t>в </w:t>
      </w:r>
      <w:r>
        <w:rPr>
          <w:color w:val="424242"/>
          <w:sz w:val="26"/>
        </w:rPr>
        <w:t>отдельные законодательные </w:t>
      </w:r>
      <w:r>
        <w:rPr>
          <w:color w:val="464646"/>
          <w:sz w:val="26"/>
        </w:rPr>
        <w:t>акты </w:t>
      </w:r>
      <w:r>
        <w:rPr>
          <w:color w:val="464646"/>
          <w:sz w:val="26"/>
        </w:rPr>
        <w:t>Российской</w:t>
      </w:r>
      <w:r>
        <w:rPr>
          <w:color w:val="464646"/>
          <w:sz w:val="26"/>
        </w:rPr>
        <w:t> </w:t>
      </w:r>
      <w:r>
        <w:rPr>
          <w:color w:val="444444"/>
          <w:sz w:val="26"/>
        </w:rPr>
        <w:t>Федерации», </w:t>
      </w:r>
      <w:r>
        <w:rPr>
          <w:color w:val="3F3F3F"/>
          <w:sz w:val="26"/>
        </w:rPr>
        <w:t>Федеральным </w:t>
      </w:r>
      <w:r>
        <w:rPr>
          <w:color w:val="3B3B3B"/>
          <w:sz w:val="26"/>
        </w:rPr>
        <w:t>законом </w:t>
      </w:r>
      <w:r>
        <w:rPr>
          <w:color w:val="494949"/>
          <w:sz w:val="26"/>
        </w:rPr>
        <w:t>от </w:t>
      </w:r>
      <w:r>
        <w:rPr>
          <w:color w:val="424242"/>
          <w:sz w:val="26"/>
        </w:rPr>
        <w:t>02.03.2007 </w:t>
      </w:r>
      <w:r>
        <w:rPr>
          <w:color w:val="444444"/>
          <w:sz w:val="26"/>
        </w:rPr>
        <w:t>года </w:t>
      </w:r>
      <w:r>
        <w:rPr>
          <w:color w:val="494949"/>
          <w:sz w:val="26"/>
        </w:rPr>
        <w:t>№ </w:t>
      </w:r>
      <w:r>
        <w:rPr>
          <w:color w:val="464646"/>
          <w:sz w:val="26"/>
        </w:rPr>
        <w:t>25-ФЗ </w:t>
      </w:r>
      <w:r>
        <w:rPr>
          <w:color w:val="4F4F4F"/>
          <w:sz w:val="26"/>
        </w:rPr>
        <w:t>«О</w:t>
      </w:r>
      <w:r>
        <w:rPr>
          <w:color w:val="4F4F4F"/>
          <w:sz w:val="26"/>
        </w:rPr>
        <w:t> </w:t>
      </w:r>
      <w:r>
        <w:rPr>
          <w:color w:val="444444"/>
          <w:sz w:val="26"/>
        </w:rPr>
        <w:t>муниципальной службе </w:t>
      </w:r>
      <w:r>
        <w:rPr>
          <w:color w:val="4B4B4B"/>
          <w:sz w:val="26"/>
        </w:rPr>
        <w:t>в </w:t>
      </w:r>
      <w:r>
        <w:rPr>
          <w:color w:val="3D3D3D"/>
          <w:sz w:val="26"/>
        </w:rPr>
        <w:t>Российской </w:t>
      </w:r>
      <w:r>
        <w:rPr>
          <w:color w:val="424242"/>
          <w:sz w:val="26"/>
        </w:rPr>
        <w:t>Федерации»,</w:t>
      </w:r>
      <w:r>
        <w:rPr>
          <w:color w:val="424242"/>
          <w:spacing w:val="40"/>
          <w:sz w:val="26"/>
        </w:rPr>
        <w:t> </w:t>
      </w:r>
      <w:r>
        <w:rPr>
          <w:color w:val="414141"/>
          <w:sz w:val="26"/>
        </w:rPr>
        <w:t>Федеральным </w:t>
      </w:r>
      <w:r>
        <w:rPr>
          <w:color w:val="494949"/>
          <w:sz w:val="26"/>
        </w:rPr>
        <w:t>законом</w:t>
      </w:r>
      <w:r>
        <w:rPr>
          <w:color w:val="494949"/>
          <w:sz w:val="26"/>
        </w:rPr>
        <w:t> </w:t>
      </w:r>
      <w:r>
        <w:rPr>
          <w:color w:val="484848"/>
          <w:sz w:val="26"/>
        </w:rPr>
        <w:t>от25.12.2008 </w:t>
      </w:r>
      <w:r>
        <w:rPr>
          <w:color w:val="464646"/>
          <w:sz w:val="26"/>
        </w:rPr>
        <w:t>года</w:t>
      </w:r>
      <w:r>
        <w:rPr>
          <w:color w:val="464646"/>
          <w:spacing w:val="-8"/>
          <w:sz w:val="26"/>
        </w:rPr>
        <w:t> </w:t>
      </w:r>
      <w:r>
        <w:rPr>
          <w:color w:val="464646"/>
          <w:sz w:val="26"/>
        </w:rPr>
        <w:t>№</w:t>
      </w:r>
      <w:r>
        <w:rPr>
          <w:color w:val="464646"/>
          <w:spacing w:val="27"/>
          <w:sz w:val="26"/>
        </w:rPr>
        <w:t> </w:t>
      </w:r>
      <w:r>
        <w:rPr>
          <w:color w:val="383838"/>
          <w:sz w:val="26"/>
        </w:rPr>
        <w:t>273-ФЗ</w:t>
      </w:r>
      <w:r>
        <w:rPr>
          <w:color w:val="383838"/>
          <w:spacing w:val="-6"/>
          <w:sz w:val="26"/>
        </w:rPr>
        <w:t> </w:t>
      </w:r>
      <w:r>
        <w:rPr>
          <w:color w:val="464646"/>
          <w:sz w:val="26"/>
        </w:rPr>
        <w:t>«О</w:t>
      </w:r>
      <w:r>
        <w:rPr>
          <w:color w:val="464646"/>
          <w:spacing w:val="-13"/>
          <w:sz w:val="26"/>
        </w:rPr>
        <w:t> </w:t>
      </w:r>
      <w:r>
        <w:rPr>
          <w:color w:val="414141"/>
          <w:sz w:val="26"/>
        </w:rPr>
        <w:t>противодействии</w:t>
      </w:r>
      <w:r>
        <w:rPr>
          <w:color w:val="414141"/>
          <w:spacing w:val="-5"/>
          <w:sz w:val="26"/>
        </w:rPr>
        <w:t> </w:t>
      </w:r>
      <w:r>
        <w:rPr>
          <w:color w:val="464646"/>
          <w:sz w:val="26"/>
        </w:rPr>
        <w:t>коррупции», </w:t>
      </w:r>
      <w:r>
        <w:rPr>
          <w:color w:val="464646"/>
          <w:sz w:val="26"/>
        </w:rPr>
        <w:t>Федеральным</w:t>
      </w:r>
      <w:r>
        <w:rPr>
          <w:color w:val="464646"/>
          <w:sz w:val="26"/>
        </w:rPr>
        <w:t> законом</w:t>
      </w:r>
      <w:r>
        <w:rPr>
          <w:color w:val="464646"/>
          <w:spacing w:val="-17"/>
          <w:sz w:val="26"/>
        </w:rPr>
        <w:t> </w:t>
      </w:r>
      <w:r>
        <w:rPr>
          <w:color w:val="494949"/>
          <w:sz w:val="26"/>
        </w:rPr>
        <w:t>от</w:t>
      </w:r>
      <w:r>
        <w:rPr>
          <w:color w:val="494949"/>
          <w:spacing w:val="-16"/>
          <w:sz w:val="26"/>
        </w:rPr>
        <w:t> </w:t>
      </w:r>
      <w:r>
        <w:rPr>
          <w:color w:val="464646"/>
          <w:sz w:val="26"/>
        </w:rPr>
        <w:t>03.12.2012</w:t>
      </w:r>
      <w:r>
        <w:rPr>
          <w:color w:val="464646"/>
          <w:spacing w:val="-15"/>
          <w:sz w:val="26"/>
        </w:rPr>
        <w:t> </w:t>
      </w:r>
      <w:r>
        <w:rPr>
          <w:color w:val="444444"/>
          <w:sz w:val="26"/>
        </w:rPr>
        <w:t>года</w:t>
      </w:r>
      <w:r>
        <w:rPr>
          <w:color w:val="444444"/>
          <w:spacing w:val="-15"/>
          <w:sz w:val="26"/>
        </w:rPr>
        <w:t> </w:t>
      </w:r>
      <w:r>
        <w:rPr>
          <w:color w:val="424242"/>
          <w:sz w:val="26"/>
        </w:rPr>
        <w:t>№</w:t>
      </w:r>
      <w:r>
        <w:rPr>
          <w:color w:val="424242"/>
          <w:spacing w:val="23"/>
          <w:sz w:val="26"/>
        </w:rPr>
        <w:t> </w:t>
      </w:r>
      <w:r>
        <w:rPr>
          <w:color w:val="464646"/>
          <w:sz w:val="26"/>
        </w:rPr>
        <w:t>230-ФЗ</w:t>
      </w:r>
      <w:r>
        <w:rPr>
          <w:color w:val="464646"/>
          <w:spacing w:val="-14"/>
          <w:sz w:val="26"/>
        </w:rPr>
        <w:t> </w:t>
      </w:r>
      <w:r>
        <w:rPr>
          <w:color w:val="4B4B4B"/>
          <w:sz w:val="26"/>
        </w:rPr>
        <w:t>«О</w:t>
      </w:r>
      <w:r>
        <w:rPr>
          <w:color w:val="4B4B4B"/>
          <w:spacing w:val="-17"/>
          <w:sz w:val="26"/>
        </w:rPr>
        <w:t> </w:t>
      </w:r>
      <w:r>
        <w:rPr>
          <w:color w:val="494949"/>
          <w:sz w:val="26"/>
        </w:rPr>
        <w:t>контроле</w:t>
      </w:r>
      <w:r>
        <w:rPr>
          <w:color w:val="494949"/>
          <w:spacing w:val="-5"/>
          <w:sz w:val="26"/>
        </w:rPr>
        <w:t> </w:t>
      </w:r>
      <w:r>
        <w:rPr>
          <w:color w:val="484848"/>
          <w:sz w:val="26"/>
        </w:rPr>
        <w:t>за</w:t>
      </w:r>
      <w:r>
        <w:rPr>
          <w:color w:val="484848"/>
          <w:spacing w:val="-17"/>
          <w:sz w:val="26"/>
        </w:rPr>
        <w:t> </w:t>
      </w:r>
      <w:r>
        <w:rPr>
          <w:color w:val="484848"/>
          <w:sz w:val="26"/>
        </w:rPr>
        <w:t>соответствием </w:t>
      </w:r>
      <w:r>
        <w:rPr>
          <w:color w:val="464646"/>
          <w:sz w:val="26"/>
        </w:rPr>
        <w:t>расходов</w:t>
      </w:r>
      <w:r>
        <w:rPr>
          <w:color w:val="464646"/>
          <w:sz w:val="26"/>
        </w:rPr>
        <w:t> </w:t>
      </w:r>
      <w:r>
        <w:rPr>
          <w:color w:val="4F4F4F"/>
          <w:sz w:val="26"/>
        </w:rPr>
        <w:t>лиц, </w:t>
      </w:r>
      <w:r>
        <w:rPr>
          <w:color w:val="444444"/>
          <w:sz w:val="26"/>
        </w:rPr>
        <w:t>замещающих </w:t>
      </w:r>
      <w:r>
        <w:rPr>
          <w:color w:val="3F3F3F"/>
          <w:sz w:val="26"/>
        </w:rPr>
        <w:t>государственные </w:t>
      </w:r>
      <w:r>
        <w:rPr>
          <w:color w:val="464646"/>
          <w:sz w:val="26"/>
        </w:rPr>
        <w:t>должности, </w:t>
      </w:r>
      <w:r>
        <w:rPr>
          <w:color w:val="494949"/>
          <w:sz w:val="26"/>
        </w:rPr>
        <w:t>и иных лиц </w:t>
      </w:r>
      <w:r>
        <w:rPr>
          <w:color w:val="4B4B4B"/>
          <w:sz w:val="26"/>
        </w:rPr>
        <w:t>их </w:t>
      </w:r>
      <w:r>
        <w:rPr>
          <w:color w:val="494949"/>
          <w:sz w:val="26"/>
        </w:rPr>
        <w:t>доходам»,</w:t>
      </w:r>
      <w:r>
        <w:rPr>
          <w:color w:val="494949"/>
          <w:sz w:val="26"/>
        </w:rPr>
        <w:t> </w:t>
      </w:r>
      <w:r>
        <w:rPr>
          <w:color w:val="484848"/>
          <w:sz w:val="26"/>
        </w:rPr>
        <w:t>законом </w:t>
      </w:r>
      <w:r>
        <w:rPr>
          <w:color w:val="424242"/>
          <w:sz w:val="26"/>
        </w:rPr>
        <w:t>Самарской </w:t>
      </w:r>
      <w:r>
        <w:rPr>
          <w:color w:val="3D3D3D"/>
          <w:sz w:val="26"/>
        </w:rPr>
        <w:t>области </w:t>
      </w:r>
      <w:r>
        <w:rPr>
          <w:color w:val="464646"/>
          <w:sz w:val="26"/>
        </w:rPr>
        <w:t>от </w:t>
      </w:r>
      <w:r>
        <w:rPr>
          <w:color w:val="444444"/>
          <w:sz w:val="26"/>
        </w:rPr>
        <w:t>09.10.2007 </w:t>
      </w:r>
      <w:r>
        <w:rPr>
          <w:color w:val="4D4D4D"/>
          <w:sz w:val="26"/>
        </w:rPr>
        <w:t>N </w:t>
      </w:r>
      <w:r>
        <w:rPr>
          <w:color w:val="444444"/>
          <w:sz w:val="26"/>
        </w:rPr>
        <w:t>96-ГД</w:t>
      </w:r>
      <w:r>
        <w:rPr>
          <w:color w:val="444444"/>
          <w:spacing w:val="40"/>
          <w:sz w:val="26"/>
        </w:rPr>
        <w:t> </w:t>
      </w:r>
      <w:r>
        <w:rPr>
          <w:color w:val="4F4F4F"/>
          <w:sz w:val="26"/>
        </w:rPr>
        <w:t>"О </w:t>
      </w:r>
      <w:r>
        <w:rPr>
          <w:color w:val="494949"/>
          <w:sz w:val="26"/>
        </w:rPr>
        <w:t>муниципальной</w:t>
      </w:r>
      <w:r>
        <w:rPr>
          <w:color w:val="494949"/>
          <w:sz w:val="26"/>
        </w:rPr>
        <w:t> </w:t>
      </w:r>
      <w:r>
        <w:rPr>
          <w:color w:val="464646"/>
          <w:sz w:val="26"/>
        </w:rPr>
        <w:t>службе </w:t>
      </w:r>
      <w:r>
        <w:rPr>
          <w:color w:val="494949"/>
          <w:sz w:val="26"/>
        </w:rPr>
        <w:t>в</w:t>
      </w:r>
      <w:r>
        <w:rPr>
          <w:color w:val="494949"/>
          <w:spacing w:val="-12"/>
          <w:sz w:val="26"/>
        </w:rPr>
        <w:t> </w:t>
      </w:r>
      <w:r>
        <w:rPr>
          <w:color w:val="464646"/>
          <w:sz w:val="26"/>
        </w:rPr>
        <w:t>Самарской </w:t>
      </w:r>
      <w:r>
        <w:rPr>
          <w:color w:val="414141"/>
          <w:sz w:val="26"/>
        </w:rPr>
        <w:t>области", </w:t>
      </w:r>
      <w:r>
        <w:rPr>
          <w:color w:val="3F3F3F"/>
          <w:sz w:val="26"/>
        </w:rPr>
        <w:t>в</w:t>
      </w:r>
      <w:r>
        <w:rPr>
          <w:color w:val="3F3F3F"/>
          <w:spacing w:val="-9"/>
          <w:sz w:val="26"/>
        </w:rPr>
        <w:t> </w:t>
      </w:r>
      <w:r>
        <w:rPr>
          <w:color w:val="444444"/>
          <w:sz w:val="26"/>
        </w:rPr>
        <w:t>целях </w:t>
      </w:r>
      <w:r>
        <w:rPr>
          <w:color w:val="3F3F3F"/>
          <w:sz w:val="26"/>
        </w:rPr>
        <w:t>обеспечения </w:t>
      </w:r>
      <w:r>
        <w:rPr>
          <w:color w:val="444444"/>
          <w:sz w:val="26"/>
        </w:rPr>
        <w:t>мер </w:t>
      </w:r>
      <w:r>
        <w:rPr>
          <w:color w:val="4D4D4D"/>
          <w:sz w:val="26"/>
        </w:rPr>
        <w:t>по</w:t>
      </w:r>
      <w:r>
        <w:rPr>
          <w:color w:val="4D4D4D"/>
          <w:spacing w:val="-4"/>
          <w:sz w:val="26"/>
        </w:rPr>
        <w:t> </w:t>
      </w:r>
      <w:r>
        <w:rPr>
          <w:color w:val="4B4B4B"/>
          <w:sz w:val="26"/>
        </w:rPr>
        <w:t>противодействию</w:t>
      </w:r>
      <w:r>
        <w:rPr>
          <w:color w:val="4B4B4B"/>
          <w:sz w:val="26"/>
        </w:rPr>
        <w:t> </w:t>
      </w:r>
      <w:r>
        <w:rPr>
          <w:color w:val="494949"/>
          <w:sz w:val="26"/>
        </w:rPr>
        <w:t>коррупции,</w:t>
      </w:r>
      <w:r>
        <w:rPr>
          <w:color w:val="494949"/>
          <w:spacing w:val="40"/>
          <w:sz w:val="26"/>
        </w:rPr>
        <w:t> </w:t>
      </w:r>
      <w:r>
        <w:rPr>
          <w:color w:val="424242"/>
          <w:sz w:val="26"/>
        </w:rPr>
        <w:t>администрация </w:t>
      </w:r>
      <w:r>
        <w:rPr>
          <w:color w:val="464646"/>
          <w:sz w:val="26"/>
        </w:rPr>
        <w:t>сельского </w:t>
      </w:r>
      <w:r>
        <w:rPr>
          <w:color w:val="4B4B4B"/>
          <w:sz w:val="26"/>
        </w:rPr>
        <w:t>поселения </w:t>
      </w:r>
      <w:r>
        <w:rPr>
          <w:color w:val="424242"/>
          <w:sz w:val="26"/>
        </w:rPr>
        <w:t>Озёрки </w:t>
      </w:r>
      <w:r>
        <w:rPr>
          <w:color w:val="464646"/>
          <w:sz w:val="26"/>
        </w:rPr>
        <w:t>муниципального</w:t>
      </w:r>
      <w:r>
        <w:rPr>
          <w:color w:val="464646"/>
          <w:sz w:val="26"/>
        </w:rPr>
        <w:t> района </w:t>
      </w:r>
      <w:r>
        <w:rPr>
          <w:color w:val="424242"/>
          <w:sz w:val="26"/>
        </w:rPr>
        <w:t>Челно-Вершинский</w:t>
      </w:r>
      <w:r>
        <w:rPr>
          <w:color w:val="424242"/>
          <w:spacing w:val="-1"/>
          <w:sz w:val="26"/>
        </w:rPr>
        <w:t> </w:t>
      </w:r>
      <w:r>
        <w:rPr>
          <w:color w:val="424242"/>
          <w:sz w:val="26"/>
        </w:rPr>
        <w:t>Самарской </w:t>
      </w:r>
      <w:r>
        <w:rPr>
          <w:color w:val="464646"/>
          <w:sz w:val="26"/>
        </w:rPr>
        <w:t>области</w:t>
      </w:r>
    </w:p>
    <w:p>
      <w:pPr>
        <w:spacing w:before="13"/>
        <w:ind w:left="95" w:right="0" w:firstLine="0"/>
        <w:jc w:val="center"/>
        <w:rPr>
          <w:sz w:val="26"/>
        </w:rPr>
      </w:pPr>
      <w:r>
        <w:rPr>
          <w:color w:val="444444"/>
          <w:spacing w:val="-2"/>
          <w:sz w:val="26"/>
        </w:rPr>
        <w:t>ПОСТАНОВЛЯЕТ:</w:t>
      </w:r>
    </w:p>
    <w:p>
      <w:pPr>
        <w:spacing w:line="237" w:lineRule="auto" w:before="5"/>
        <w:ind w:left="158" w:right="12" w:firstLine="493"/>
        <w:jc w:val="both"/>
        <w:rPr>
          <w:sz w:val="26"/>
        </w:rPr>
      </w:pPr>
      <w:r>
        <w:rPr>
          <w:color w:val="494949"/>
          <w:sz w:val="26"/>
        </w:rPr>
        <w:t>1.</w:t>
      </w:r>
      <w:r>
        <w:rPr>
          <w:color w:val="494949"/>
          <w:spacing w:val="40"/>
          <w:sz w:val="26"/>
        </w:rPr>
        <w:t> </w:t>
      </w:r>
      <w:r>
        <w:rPr>
          <w:color w:val="464646"/>
          <w:sz w:val="26"/>
        </w:rPr>
        <w:t>Утвердить </w:t>
      </w:r>
      <w:r>
        <w:rPr>
          <w:color w:val="424242"/>
          <w:sz w:val="26"/>
        </w:rPr>
        <w:t>Положение </w:t>
      </w:r>
      <w:r>
        <w:rPr>
          <w:color w:val="4F4F4F"/>
          <w:sz w:val="26"/>
        </w:rPr>
        <w:t>о </w:t>
      </w:r>
      <w:r>
        <w:rPr>
          <w:color w:val="424242"/>
          <w:sz w:val="26"/>
        </w:rPr>
        <w:t>представлении </w:t>
      </w:r>
      <w:r>
        <w:rPr>
          <w:color w:val="414141"/>
          <w:sz w:val="26"/>
        </w:rPr>
        <w:t>гражданином„</w:t>
      </w:r>
      <w:r>
        <w:rPr>
          <w:color w:val="414141"/>
          <w:spacing w:val="40"/>
          <w:sz w:val="26"/>
        </w:rPr>
        <w:t> </w:t>
      </w:r>
      <w:r>
        <w:rPr>
          <w:color w:val="363636"/>
          <w:sz w:val="26"/>
        </w:rPr>
        <w:t>претендующим </w:t>
      </w:r>
      <w:r>
        <w:rPr>
          <w:color w:val="424242"/>
          <w:sz w:val="26"/>
        </w:rPr>
        <w:t>на замещение должностей </w:t>
      </w:r>
      <w:r>
        <w:rPr>
          <w:color w:val="414141"/>
          <w:sz w:val="26"/>
        </w:rPr>
        <w:t>муниципальной </w:t>
      </w:r>
      <w:r>
        <w:rPr>
          <w:color w:val="484848"/>
          <w:sz w:val="26"/>
        </w:rPr>
        <w:t>службы,</w:t>
      </w:r>
      <w:r>
        <w:rPr>
          <w:color w:val="484848"/>
          <w:sz w:val="26"/>
        </w:rPr>
        <w:t> </w:t>
      </w:r>
      <w:r>
        <w:rPr>
          <w:color w:val="3F3F3F"/>
          <w:sz w:val="26"/>
        </w:rPr>
        <w:t>муниципальными</w:t>
      </w:r>
      <w:r>
        <w:rPr>
          <w:color w:val="3F3F3F"/>
          <w:spacing w:val="-17"/>
          <w:sz w:val="26"/>
        </w:rPr>
        <w:t> </w:t>
      </w:r>
      <w:r>
        <w:rPr>
          <w:color w:val="414141"/>
          <w:sz w:val="26"/>
        </w:rPr>
        <w:t>служащими</w:t>
      </w:r>
      <w:r>
        <w:rPr>
          <w:color w:val="414141"/>
          <w:spacing w:val="-7"/>
          <w:sz w:val="26"/>
        </w:rPr>
        <w:t> </w:t>
      </w:r>
      <w:r>
        <w:rPr>
          <w:color w:val="424242"/>
          <w:sz w:val="26"/>
        </w:rPr>
        <w:t>сведений</w:t>
      </w:r>
      <w:r>
        <w:rPr>
          <w:color w:val="424242"/>
          <w:spacing w:val="-7"/>
          <w:sz w:val="26"/>
        </w:rPr>
        <w:t> </w:t>
      </w:r>
      <w:r>
        <w:rPr>
          <w:color w:val="424242"/>
          <w:sz w:val="26"/>
        </w:rPr>
        <w:t>о</w:t>
      </w:r>
      <w:r>
        <w:rPr>
          <w:color w:val="424242"/>
          <w:spacing w:val="-17"/>
          <w:sz w:val="26"/>
        </w:rPr>
        <w:t> </w:t>
      </w:r>
      <w:r>
        <w:rPr>
          <w:color w:val="484848"/>
          <w:sz w:val="26"/>
        </w:rPr>
        <w:t>доходах,</w:t>
      </w:r>
      <w:r>
        <w:rPr>
          <w:color w:val="484848"/>
          <w:spacing w:val="40"/>
          <w:sz w:val="26"/>
        </w:rPr>
        <w:t> </w:t>
      </w:r>
      <w:r>
        <w:rPr>
          <w:color w:val="464646"/>
          <w:sz w:val="26"/>
        </w:rPr>
        <w:t>расходах,</w:t>
      </w:r>
      <w:r>
        <w:rPr>
          <w:color w:val="464646"/>
          <w:spacing w:val="-12"/>
          <w:sz w:val="26"/>
        </w:rPr>
        <w:t> </w:t>
      </w:r>
      <w:r>
        <w:rPr>
          <w:color w:val="505050"/>
          <w:sz w:val="26"/>
        </w:rPr>
        <w:t>об</w:t>
      </w:r>
      <w:r>
        <w:rPr>
          <w:color w:val="505050"/>
          <w:spacing w:val="-12"/>
          <w:sz w:val="26"/>
        </w:rPr>
        <w:t> </w:t>
      </w:r>
      <w:r>
        <w:rPr>
          <w:color w:val="464646"/>
          <w:sz w:val="26"/>
        </w:rPr>
        <w:t>имуществе </w:t>
      </w:r>
      <w:r>
        <w:rPr>
          <w:color w:val="464646"/>
          <w:sz w:val="26"/>
        </w:rPr>
        <w:t>и</w:t>
      </w:r>
      <w:r>
        <w:rPr>
          <w:color w:val="464646"/>
          <w:sz w:val="26"/>
        </w:rPr>
        <w:t> </w:t>
      </w:r>
      <w:r>
        <w:rPr>
          <w:color w:val="444444"/>
          <w:sz w:val="26"/>
        </w:rPr>
        <w:t>обязательствах</w:t>
      </w:r>
      <w:r>
        <w:rPr>
          <w:color w:val="444444"/>
          <w:spacing w:val="-1"/>
          <w:sz w:val="26"/>
        </w:rPr>
        <w:t> </w:t>
      </w:r>
      <w:r>
        <w:rPr>
          <w:color w:val="3F3F3F"/>
          <w:sz w:val="26"/>
        </w:rPr>
        <w:t>имущественного</w:t>
      </w:r>
      <w:r>
        <w:rPr>
          <w:color w:val="3F3F3F"/>
          <w:spacing w:val="-7"/>
          <w:sz w:val="26"/>
        </w:rPr>
        <w:t> </w:t>
      </w:r>
      <w:r>
        <w:rPr>
          <w:color w:val="464646"/>
          <w:sz w:val="26"/>
        </w:rPr>
        <w:t>характера, </w:t>
      </w:r>
      <w:r>
        <w:rPr>
          <w:color w:val="484848"/>
          <w:sz w:val="26"/>
        </w:rPr>
        <w:t>а</w:t>
      </w:r>
      <w:r>
        <w:rPr>
          <w:color w:val="484848"/>
          <w:spacing w:val="-3"/>
          <w:sz w:val="26"/>
        </w:rPr>
        <w:t> </w:t>
      </w:r>
      <w:r>
        <w:rPr>
          <w:color w:val="494949"/>
          <w:sz w:val="26"/>
        </w:rPr>
        <w:t>также </w:t>
      </w:r>
      <w:r>
        <w:rPr>
          <w:color w:val="4B4B4B"/>
          <w:sz w:val="26"/>
        </w:rPr>
        <w:t>о</w:t>
      </w:r>
      <w:r>
        <w:rPr>
          <w:color w:val="4B4B4B"/>
          <w:spacing w:val="-4"/>
          <w:sz w:val="26"/>
        </w:rPr>
        <w:t> </w:t>
      </w:r>
      <w:r>
        <w:rPr>
          <w:color w:val="3F3F3F"/>
          <w:sz w:val="26"/>
        </w:rPr>
        <w:t>доходах, </w:t>
      </w:r>
      <w:r>
        <w:rPr>
          <w:color w:val="4F4F4F"/>
          <w:sz w:val="26"/>
        </w:rPr>
        <w:t>об </w:t>
      </w:r>
      <w:r>
        <w:rPr>
          <w:color w:val="4B4B4B"/>
          <w:sz w:val="26"/>
        </w:rPr>
        <w:t>имуществе</w:t>
      </w:r>
      <w:r>
        <w:rPr>
          <w:color w:val="4B4B4B"/>
          <w:sz w:val="26"/>
        </w:rPr>
        <w:t> и </w:t>
      </w:r>
      <w:r>
        <w:rPr>
          <w:color w:val="424242"/>
          <w:sz w:val="26"/>
        </w:rPr>
        <w:t>обязательствах </w:t>
      </w:r>
      <w:r>
        <w:rPr>
          <w:color w:val="3F3F3F"/>
          <w:sz w:val="26"/>
        </w:rPr>
        <w:t>имущественного </w:t>
      </w:r>
      <w:r>
        <w:rPr>
          <w:color w:val="444444"/>
          <w:sz w:val="26"/>
        </w:rPr>
        <w:t>характера</w:t>
      </w:r>
      <w:r>
        <w:rPr>
          <w:color w:val="444444"/>
          <w:spacing w:val="40"/>
          <w:sz w:val="26"/>
        </w:rPr>
        <w:t> </w:t>
      </w:r>
      <w:r>
        <w:rPr>
          <w:color w:val="464646"/>
          <w:sz w:val="26"/>
        </w:rPr>
        <w:t>своих </w:t>
      </w:r>
      <w:r>
        <w:rPr>
          <w:color w:val="4B4B4B"/>
          <w:sz w:val="26"/>
        </w:rPr>
        <w:t>супруги (супруга) </w:t>
      </w:r>
      <w:r>
        <w:rPr>
          <w:color w:val="494949"/>
          <w:sz w:val="26"/>
        </w:rPr>
        <w:t>и</w:t>
      </w:r>
      <w:r>
        <w:rPr>
          <w:color w:val="494949"/>
          <w:sz w:val="26"/>
        </w:rPr>
        <w:t> </w:t>
      </w:r>
      <w:r>
        <w:rPr>
          <w:color w:val="3D3D3D"/>
          <w:sz w:val="26"/>
        </w:rPr>
        <w:t>несовершеннолетних </w:t>
      </w:r>
      <w:r>
        <w:rPr>
          <w:color w:val="444444"/>
          <w:sz w:val="26"/>
        </w:rPr>
        <w:t>детей,</w:t>
      </w:r>
      <w:r>
        <w:rPr>
          <w:color w:val="444444"/>
          <w:spacing w:val="40"/>
          <w:sz w:val="26"/>
        </w:rPr>
        <w:t> </w:t>
      </w:r>
      <w:r>
        <w:rPr>
          <w:color w:val="3F3F3F"/>
          <w:sz w:val="26"/>
        </w:rPr>
        <w:t>согласно </w:t>
      </w:r>
      <w:r>
        <w:rPr>
          <w:color w:val="424242"/>
          <w:sz w:val="26"/>
        </w:rPr>
        <w:t>приложению.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2" w:lineRule="auto" w:before="16" w:after="0"/>
        <w:ind w:left="173" w:right="6" w:firstLine="485"/>
        <w:jc w:val="both"/>
        <w:rPr>
          <w:color w:val="444444"/>
          <w:sz w:val="26"/>
        </w:rPr>
      </w:pPr>
      <w:r>
        <w:rPr>
          <w:color w:val="414141"/>
          <w:sz w:val="26"/>
        </w:rPr>
        <w:t>Контроль </w:t>
      </w:r>
      <w:r>
        <w:rPr>
          <w:color w:val="3F3F3F"/>
          <w:sz w:val="26"/>
        </w:rPr>
        <w:t>за</w:t>
      </w:r>
      <w:r>
        <w:rPr>
          <w:color w:val="3F3F3F"/>
          <w:spacing w:val="-5"/>
          <w:sz w:val="26"/>
        </w:rPr>
        <w:t> </w:t>
      </w:r>
      <w:r>
        <w:rPr>
          <w:color w:val="424242"/>
          <w:sz w:val="26"/>
        </w:rPr>
        <w:t>исполнением настоящего </w:t>
      </w:r>
      <w:r>
        <w:rPr>
          <w:color w:val="444444"/>
          <w:sz w:val="26"/>
        </w:rPr>
        <w:t>постановления </w:t>
      </w:r>
      <w:r>
        <w:rPr>
          <w:color w:val="494949"/>
          <w:sz w:val="26"/>
        </w:rPr>
        <w:t>возложить </w:t>
      </w:r>
      <w:r>
        <w:rPr>
          <w:color w:val="494949"/>
          <w:sz w:val="26"/>
        </w:rPr>
        <w:t>на</w:t>
      </w:r>
      <w:r>
        <w:rPr>
          <w:color w:val="494949"/>
          <w:sz w:val="26"/>
        </w:rPr>
        <w:t> </w:t>
      </w:r>
      <w:r>
        <w:rPr>
          <w:color w:val="3F3F3F"/>
          <w:sz w:val="26"/>
        </w:rPr>
        <w:t>главу </w:t>
      </w:r>
      <w:r>
        <w:rPr>
          <w:color w:val="3D3D3D"/>
          <w:sz w:val="26"/>
        </w:rPr>
        <w:t>администрации </w:t>
      </w:r>
      <w:r>
        <w:rPr>
          <w:color w:val="424242"/>
          <w:sz w:val="26"/>
        </w:rPr>
        <w:t>сельского </w:t>
      </w:r>
      <w:r>
        <w:rPr>
          <w:color w:val="444444"/>
          <w:sz w:val="26"/>
        </w:rPr>
        <w:t>поселения </w:t>
      </w:r>
      <w:r>
        <w:rPr>
          <w:color w:val="424242"/>
          <w:sz w:val="26"/>
        </w:rPr>
        <w:t>Озёрки муниципального </w:t>
      </w:r>
      <w:r>
        <w:rPr>
          <w:color w:val="4B4B4B"/>
          <w:sz w:val="26"/>
        </w:rPr>
        <w:t>района</w:t>
      </w:r>
      <w:r>
        <w:rPr>
          <w:color w:val="4B4B4B"/>
          <w:sz w:val="26"/>
        </w:rPr>
        <w:t> </w:t>
      </w:r>
      <w:r>
        <w:rPr>
          <w:color w:val="3B3B3B"/>
          <w:sz w:val="26"/>
        </w:rPr>
        <w:t>Челно-Вершинский </w:t>
      </w:r>
      <w:r>
        <w:rPr>
          <w:color w:val="3F3F3F"/>
          <w:sz w:val="26"/>
        </w:rPr>
        <w:t>Самарской</w:t>
      </w:r>
      <w:r>
        <w:rPr>
          <w:color w:val="3F3F3F"/>
          <w:spacing w:val="40"/>
          <w:sz w:val="26"/>
        </w:rPr>
        <w:t> </w:t>
      </w:r>
      <w:r>
        <w:rPr>
          <w:color w:val="414141"/>
          <w:sz w:val="26"/>
        </w:rPr>
        <w:t>области.</w:t>
      </w:r>
    </w:p>
    <w:p>
      <w:pPr>
        <w:pStyle w:val="ListParagraph"/>
        <w:numPr>
          <w:ilvl w:val="0"/>
          <w:numId w:val="1"/>
        </w:numPr>
        <w:tabs>
          <w:tab w:pos="1053" w:val="left" w:leader="none"/>
          <w:tab w:pos="6076" w:val="left" w:leader="none"/>
        </w:tabs>
        <w:spacing w:line="240" w:lineRule="auto" w:before="0" w:after="0"/>
        <w:ind w:left="175" w:right="14" w:firstLine="516"/>
        <w:jc w:val="both"/>
        <w:rPr>
          <w:color w:val="3F3F3F"/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4189082</wp:posOffset>
            </wp:positionH>
            <wp:positionV relativeFrom="paragraph">
              <wp:posOffset>586741</wp:posOffset>
            </wp:positionV>
            <wp:extent cx="185737" cy="15430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5252745</wp:posOffset>
            </wp:positionH>
            <wp:positionV relativeFrom="paragraph">
              <wp:posOffset>589556</wp:posOffset>
            </wp:positionV>
            <wp:extent cx="188594" cy="162877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4" cy="162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drawing>
          <wp:anchor distT="0" distB="0" distL="0" distR="0" allowOverlap="1" layoutInCell="1" locked="0" behindDoc="1" simplePos="0" relativeHeight="487545344">
            <wp:simplePos x="0" y="0"/>
            <wp:positionH relativeFrom="page">
              <wp:posOffset>4321337</wp:posOffset>
            </wp:positionH>
            <wp:positionV relativeFrom="paragraph">
              <wp:posOffset>80235</wp:posOffset>
            </wp:positionV>
            <wp:extent cx="346112" cy="31234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112" cy="31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  <w:sz w:val="26"/>
        </w:rPr>
        <w:t>Опубликовать </w:t>
      </w:r>
      <w:r>
        <w:rPr>
          <w:color w:val="414141"/>
          <w:sz w:val="26"/>
        </w:rPr>
        <w:t>настоящее </w:t>
      </w:r>
      <w:r>
        <w:rPr>
          <w:color w:val="444444"/>
          <w:sz w:val="26"/>
        </w:rPr>
        <w:t>постановлен </w:t>
      </w:r>
      <w:r>
        <w:rPr>
          <w:color w:val="484848"/>
          <w:sz w:val="26"/>
        </w:rPr>
        <w:t>ee</w:t>
      </w:r>
      <w:r>
        <w:rPr>
          <w:color w:val="484848"/>
          <w:spacing w:val="40"/>
          <w:sz w:val="26"/>
        </w:rPr>
        <w:t> </w:t>
      </w:r>
      <w:r>
        <w:rPr>
          <w:color w:val="444444"/>
          <w:sz w:val="26"/>
        </w:rPr>
        <w:t>газете </w:t>
      </w:r>
      <w:r>
        <w:rPr>
          <w:color w:val="494949"/>
          <w:sz w:val="26"/>
        </w:rPr>
        <w:t>«Официальный</w:t>
      </w:r>
      <w:r>
        <w:rPr>
          <w:color w:val="494949"/>
          <w:sz w:val="26"/>
        </w:rPr>
        <w:t> </w:t>
      </w:r>
      <w:r>
        <w:rPr>
          <w:color w:val="424242"/>
          <w:sz w:val="26"/>
        </w:rPr>
        <w:t>вестник»</w:t>
      </w:r>
      <w:r>
        <w:rPr>
          <w:color w:val="424242"/>
          <w:spacing w:val="40"/>
          <w:sz w:val="26"/>
        </w:rPr>
        <w:t> </w:t>
      </w:r>
      <w:r>
        <w:rPr>
          <w:color w:val="414141"/>
          <w:sz w:val="26"/>
        </w:rPr>
        <w:t>и </w:t>
      </w:r>
      <w:r>
        <w:rPr>
          <w:color w:val="3A3A3A"/>
          <w:sz w:val="26"/>
        </w:rPr>
        <w:t>разместить</w:t>
      </w:r>
      <w:r>
        <w:rPr>
          <w:color w:val="3A3A3A"/>
          <w:spacing w:val="40"/>
          <w:sz w:val="26"/>
        </w:rPr>
        <w:t> </w:t>
      </w:r>
      <w:r>
        <w:rPr>
          <w:color w:val="484848"/>
          <w:sz w:val="26"/>
        </w:rPr>
        <w:t>на </w:t>
      </w:r>
      <w:r>
        <w:rPr>
          <w:color w:val="444444"/>
          <w:sz w:val="26"/>
        </w:rPr>
        <w:t>сайте </w:t>
      </w:r>
      <w:r>
        <w:rPr>
          <w:color w:val="424242"/>
          <w:sz w:val="26"/>
        </w:rPr>
        <w:t>администра</w:t>
        <w:tab/>
      </w:r>
      <w:r>
        <w:rPr>
          <w:color w:val="4B4B4B"/>
          <w:sz w:val="26"/>
        </w:rPr>
        <w:t>i</w:t>
      </w:r>
      <w:r>
        <w:rPr>
          <w:color w:val="4B4B4B"/>
          <w:spacing w:val="40"/>
          <w:sz w:val="26"/>
        </w:rPr>
        <w:t> </w:t>
      </w:r>
      <w:r>
        <w:rPr>
          <w:color w:val="464646"/>
          <w:sz w:val="26"/>
        </w:rPr>
        <w:t>поселения </w:t>
      </w:r>
      <w:r>
        <w:rPr>
          <w:color w:val="4D4D4D"/>
          <w:sz w:val="26"/>
        </w:rPr>
        <w:t>Озёрки</w:t>
      </w:r>
      <w:r>
        <w:rPr>
          <w:color w:val="4D4D4D"/>
          <w:sz w:val="26"/>
        </w:rPr>
        <w:t> </w:t>
      </w:r>
      <w:r>
        <w:rPr>
          <w:color w:val="424242"/>
          <w:sz w:val="26"/>
        </w:rPr>
        <w:t>муниципального</w:t>
      </w:r>
      <w:r>
        <w:rPr>
          <w:color w:val="424242"/>
          <w:spacing w:val="-2"/>
          <w:sz w:val="26"/>
        </w:rPr>
        <w:t> </w:t>
      </w:r>
      <w:r>
        <w:rPr>
          <w:color w:val="414141"/>
          <w:sz w:val="26"/>
        </w:rPr>
        <w:t>района </w:t>
      </w:r>
      <w:r>
        <w:rPr>
          <w:color w:val="444444"/>
          <w:sz w:val="26"/>
        </w:rPr>
        <w:t>Челно-ВершинскиЈg</w:t>
      </w:r>
      <w:r>
        <w:rPr>
          <w:color w:val="444444"/>
          <w:spacing w:val="80"/>
          <w:sz w:val="26"/>
        </w:rPr>
        <w:t> </w:t>
      </w:r>
      <w:r>
        <w:rPr>
          <w:color w:val="444444"/>
          <w:sz w:val="26"/>
        </w:rPr>
        <w:t>сети Интернет.</w:t>
      </w:r>
    </w:p>
    <w:p>
      <w:pPr>
        <w:tabs>
          <w:tab w:pos="5467" w:val="left" w:leader="none"/>
          <w:tab w:pos="6001" w:val="left" w:leader="none"/>
          <w:tab w:pos="6562" w:val="left" w:leader="none"/>
          <w:tab w:pos="7089" w:val="left" w:leader="none"/>
        </w:tabs>
        <w:spacing w:line="237" w:lineRule="auto" w:before="225"/>
        <w:ind w:left="180" w:right="155" w:firstLine="493"/>
        <w:jc w:val="left"/>
        <w:rPr>
          <w:sz w:val="26"/>
        </w:rPr>
      </w:pPr>
      <w:r>
        <w:rPr>
          <w:color w:val="4F4F4F"/>
          <w:sz w:val="26"/>
        </w:rPr>
        <w:t>Глава </w:t>
      </w:r>
      <w:r>
        <w:rPr>
          <w:color w:val="4D4D4D"/>
          <w:sz w:val="26"/>
        </w:rPr>
        <w:t>сельского </w:t>
      </w:r>
      <w:r>
        <w:rPr>
          <w:color w:val="444444"/>
          <w:sz w:val="26"/>
        </w:rPr>
        <w:t>поселения </w:t>
      </w:r>
      <w:r>
        <w:rPr>
          <w:color w:val="424242"/>
          <w:sz w:val="26"/>
        </w:rPr>
        <w:t>Озёрки:</w:t>
        <w:tab/>
        <w:tab/>
        <w:tab/>
      </w:r>
      <w:r>
        <w:rPr>
          <w:color w:val="7BA1C8"/>
          <w:sz w:val="26"/>
        </w:rPr>
        <w:t>/›</w:t>
      </w:r>
      <w:r>
        <w:rPr>
          <w:color w:val="7BA1C8"/>
          <w:spacing w:val="-2"/>
          <w:sz w:val="26"/>
        </w:rPr>
        <w:t> </w:t>
      </w:r>
      <w:r>
        <w:rPr>
          <w:color w:val="7BA1C8"/>
          <w:sz w:val="26"/>
        </w:rPr>
        <w:t>,’'</w:t>
        <w:tab/>
      </w:r>
      <w:r>
        <w:rPr>
          <w:color w:val="464646"/>
          <w:spacing w:val="-4"/>
          <w:sz w:val="26"/>
        </w:rPr>
        <w:t>С.В.</w:t>
      </w:r>
      <w:r>
        <w:rPr>
          <w:color w:val="464646"/>
          <w:spacing w:val="-13"/>
          <w:sz w:val="26"/>
        </w:rPr>
        <w:t> </w:t>
      </w:r>
      <w:r>
        <w:rPr>
          <w:color w:val="464646"/>
          <w:spacing w:val="-4"/>
          <w:sz w:val="26"/>
        </w:rPr>
        <w:t>Киселева</w:t>
      </w:r>
      <w:r>
        <w:rPr>
          <w:color w:val="464646"/>
          <w:spacing w:val="-4"/>
          <w:sz w:val="26"/>
        </w:rPr>
        <w:t> </w:t>
      </w:r>
      <w:r>
        <w:rPr>
          <w:color w:val="494949"/>
          <w:sz w:val="26"/>
        </w:rPr>
        <w:t>муниципального района</w:t>
      </w:r>
      <w:r>
        <w:rPr>
          <w:color w:val="494949"/>
          <w:spacing w:val="80"/>
          <w:sz w:val="26"/>
        </w:rPr>
        <w:t> </w:t>
      </w:r>
      <w:r>
        <w:rPr>
          <w:color w:val="424242"/>
          <w:sz w:val="26"/>
        </w:rPr>
        <w:t>Челно-Вершински</w:t>
        <w:tab/>
      </w:r>
      <w:r>
        <w:rPr>
          <w:color w:val="424242"/>
          <w:spacing w:val="-10"/>
          <w:sz w:val="26"/>
        </w:rPr>
        <w:t>,</w:t>
      </w:r>
      <w:r>
        <w:rPr>
          <w:color w:val="424242"/>
          <w:sz w:val="26"/>
        </w:rPr>
        <w:tab/>
      </w:r>
      <w:r>
        <w:rPr>
          <w:color w:val="424242"/>
          <w:spacing w:val="-6"/>
          <w:sz w:val="26"/>
        </w:rPr>
        <w:t>р;</w:t>
      </w:r>
    </w:p>
    <w:p>
      <w:pPr>
        <w:spacing w:after="0" w:line="237" w:lineRule="auto"/>
        <w:jc w:val="left"/>
        <w:rPr>
          <w:sz w:val="26"/>
        </w:rPr>
        <w:sectPr>
          <w:type w:val="continuous"/>
          <w:pgSz w:w="11900" w:h="16840"/>
          <w:pgMar w:top="1240" w:bottom="280" w:left="1700" w:right="1417"/>
        </w:sectPr>
      </w:pPr>
    </w:p>
    <w:p>
      <w:pPr>
        <w:pStyle w:val="BodyText"/>
        <w:spacing w:before="59"/>
        <w:ind w:left="5370" w:right="141" w:firstLine="2472"/>
        <w:jc w:val="right"/>
      </w:pPr>
      <w:r>
        <w:rPr>
          <w:spacing w:val="-2"/>
        </w:rPr>
        <w:t>Приложе</w:t>
      </w:r>
      <w:r>
        <w:rPr>
          <w:spacing w:val="-2"/>
        </w:rPr>
        <w:t>ние</w:t>
      </w:r>
      <w:r>
        <w:rPr>
          <w:spacing w:val="-2"/>
        </w:rPr>
        <w:t> </w:t>
      </w:r>
      <w:r>
        <w:rPr/>
        <w:t>к</w:t>
      </w:r>
      <w:r>
        <w:rPr>
          <w:spacing w:val="-18"/>
        </w:rPr>
        <w:t> </w:t>
      </w:r>
      <w:r>
        <w:rPr/>
        <w:t>постановлению</w:t>
      </w:r>
      <w:r>
        <w:rPr>
          <w:spacing w:val="-17"/>
        </w:rPr>
        <w:t> </w:t>
      </w:r>
      <w:r>
        <w:rPr/>
        <w:t>администра</w:t>
      </w:r>
      <w:r>
        <w:rPr/>
        <w:t>ции</w:t>
      </w:r>
      <w:r>
        <w:rPr/>
        <w:t> сельского поселения Озёр</w:t>
      </w:r>
      <w:r>
        <w:rPr/>
        <w:t>ки</w:t>
      </w:r>
      <w:r>
        <w:rPr/>
        <w:t> муниципального района</w:t>
      </w:r>
    </w:p>
    <w:p>
      <w:pPr>
        <w:pStyle w:val="BodyText"/>
        <w:ind w:right="142"/>
        <w:jc w:val="right"/>
      </w:pPr>
      <w:r>
        <w:rPr/>
        <w:t>Челно-Вершинский</w:t>
      </w:r>
      <w:r>
        <w:rPr>
          <w:spacing w:val="-6"/>
        </w:rPr>
        <w:t> </w:t>
      </w:r>
      <w:r>
        <w:rPr/>
        <w:t>Самарской</w:t>
      </w:r>
      <w:r>
        <w:rPr>
          <w:spacing w:val="-5"/>
        </w:rPr>
        <w:t> </w:t>
      </w:r>
      <w:r>
        <w:rPr>
          <w:spacing w:val="-2"/>
        </w:rPr>
        <w:t>области</w:t>
      </w:r>
    </w:p>
    <w:p>
      <w:pPr>
        <w:pStyle w:val="BodyText"/>
        <w:ind w:right="139"/>
        <w:jc w:val="right"/>
      </w:pPr>
      <w:r>
        <w:rPr/>
        <w:t>от</w:t>
      </w:r>
      <w:r>
        <w:rPr>
          <w:spacing w:val="70"/>
        </w:rPr>
        <w:t> </w:t>
      </w:r>
      <w:r>
        <w:rPr/>
        <w:t>09.04.2026г. № </w:t>
      </w:r>
      <w:r>
        <w:rPr>
          <w:spacing w:val="-5"/>
        </w:rPr>
        <w:t>28</w:t>
      </w:r>
    </w:p>
    <w:p>
      <w:pPr>
        <w:spacing w:before="269"/>
        <w:ind w:left="0" w:right="140" w:firstLine="0"/>
        <w:jc w:val="center"/>
        <w:rPr>
          <w:b/>
          <w:sz w:val="28"/>
        </w:rPr>
      </w:pPr>
      <w:r>
        <w:rPr>
          <w:b/>
          <w:color w:val="202528"/>
          <w:spacing w:val="-2"/>
          <w:sz w:val="28"/>
        </w:rPr>
        <w:t>Положение</w:t>
      </w:r>
    </w:p>
    <w:p>
      <w:pPr>
        <w:spacing w:before="0"/>
        <w:ind w:left="222" w:right="366" w:hanging="1"/>
        <w:jc w:val="center"/>
        <w:rPr>
          <w:b/>
          <w:sz w:val="28"/>
        </w:rPr>
      </w:pPr>
      <w:r>
        <w:rPr>
          <w:b/>
          <w:color w:val="202528"/>
          <w:sz w:val="28"/>
        </w:rPr>
        <w:t>о представлении гражданином, претендующим на замеще</w:t>
      </w:r>
      <w:r>
        <w:rPr>
          <w:b/>
          <w:color w:val="202528"/>
          <w:sz w:val="28"/>
        </w:rPr>
        <w:t>ние</w:t>
      </w:r>
      <w:r>
        <w:rPr>
          <w:b/>
          <w:color w:val="202528"/>
          <w:sz w:val="28"/>
        </w:rPr>
        <w:t> должностей муниципальной службы, муниципальными с</w:t>
      </w:r>
      <w:r>
        <w:rPr>
          <w:b/>
          <w:color w:val="202528"/>
          <w:sz w:val="28"/>
        </w:rPr>
        <w:t>лужащими</w:t>
      </w:r>
      <w:r>
        <w:rPr>
          <w:b/>
          <w:color w:val="202528"/>
          <w:sz w:val="28"/>
        </w:rPr>
        <w:t> сведений о доходах,</w:t>
      </w:r>
      <w:r>
        <w:rPr>
          <w:b/>
          <w:color w:val="202528"/>
          <w:spacing w:val="40"/>
          <w:sz w:val="28"/>
        </w:rPr>
        <w:t> </w:t>
      </w:r>
      <w:r>
        <w:rPr>
          <w:b/>
          <w:color w:val="202528"/>
          <w:sz w:val="28"/>
        </w:rPr>
        <w:t>расходах, об имуществе и обязател</w:t>
      </w:r>
      <w:r>
        <w:rPr>
          <w:b/>
          <w:color w:val="202528"/>
          <w:sz w:val="28"/>
        </w:rPr>
        <w:t>ьствах</w:t>
      </w:r>
      <w:r>
        <w:rPr>
          <w:b/>
          <w:color w:val="202528"/>
          <w:sz w:val="28"/>
        </w:rPr>
        <w:t> имущественного характера, а также о доходах, об имуществе </w:t>
      </w:r>
      <w:r>
        <w:rPr>
          <w:b/>
          <w:color w:val="202528"/>
          <w:sz w:val="28"/>
        </w:rPr>
        <w:t>и</w:t>
      </w:r>
      <w:r>
        <w:rPr>
          <w:b/>
          <w:color w:val="202528"/>
          <w:sz w:val="28"/>
        </w:rPr>
        <w:t> обязательствах</w:t>
      </w:r>
      <w:r>
        <w:rPr>
          <w:b/>
          <w:color w:val="202528"/>
          <w:spacing w:val="-6"/>
          <w:sz w:val="28"/>
        </w:rPr>
        <w:t> </w:t>
      </w:r>
      <w:r>
        <w:rPr>
          <w:b/>
          <w:color w:val="202528"/>
          <w:sz w:val="28"/>
        </w:rPr>
        <w:t>имущественного</w:t>
      </w:r>
      <w:r>
        <w:rPr>
          <w:b/>
          <w:color w:val="202528"/>
          <w:spacing w:val="-6"/>
          <w:sz w:val="28"/>
        </w:rPr>
        <w:t> </w:t>
      </w:r>
      <w:r>
        <w:rPr>
          <w:b/>
          <w:color w:val="202528"/>
          <w:sz w:val="28"/>
        </w:rPr>
        <w:t>характера</w:t>
      </w:r>
      <w:r>
        <w:rPr>
          <w:b/>
          <w:color w:val="202528"/>
          <w:spacing w:val="40"/>
          <w:sz w:val="28"/>
        </w:rPr>
        <w:t> </w:t>
      </w:r>
      <w:r>
        <w:rPr>
          <w:b/>
          <w:color w:val="202528"/>
          <w:sz w:val="28"/>
        </w:rPr>
        <w:t>своих</w:t>
      </w:r>
      <w:r>
        <w:rPr>
          <w:b/>
          <w:color w:val="202528"/>
          <w:spacing w:val="-6"/>
          <w:sz w:val="28"/>
        </w:rPr>
        <w:t> </w:t>
      </w:r>
      <w:r>
        <w:rPr>
          <w:b/>
          <w:color w:val="202528"/>
          <w:sz w:val="28"/>
        </w:rPr>
        <w:t>супруги</w:t>
      </w:r>
      <w:r>
        <w:rPr>
          <w:b/>
          <w:color w:val="202528"/>
          <w:spacing w:val="-6"/>
          <w:sz w:val="28"/>
        </w:rPr>
        <w:t> </w:t>
      </w:r>
      <w:r>
        <w:rPr>
          <w:b/>
          <w:color w:val="202528"/>
          <w:sz w:val="28"/>
        </w:rPr>
        <w:t>(супруга)</w:t>
      </w:r>
      <w:r>
        <w:rPr>
          <w:b/>
          <w:color w:val="202528"/>
          <w:spacing w:val="-6"/>
          <w:sz w:val="28"/>
        </w:rPr>
        <w:t> </w:t>
      </w:r>
      <w:r>
        <w:rPr>
          <w:b/>
          <w:color w:val="202528"/>
          <w:sz w:val="28"/>
        </w:rPr>
        <w:t>и</w:t>
      </w:r>
      <w:r>
        <w:rPr>
          <w:b/>
          <w:color w:val="202528"/>
          <w:sz w:val="28"/>
        </w:rPr>
        <w:t> несовершеннолетних детей</w:t>
      </w:r>
    </w:p>
    <w:p>
      <w:pPr>
        <w:pStyle w:val="BodyText"/>
        <w:ind w:right="0"/>
        <w:jc w:val="lef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170" w:val="left" w:leader="none"/>
        </w:tabs>
        <w:spacing w:line="240" w:lineRule="auto" w:before="0" w:after="0"/>
        <w:ind w:left="0" w:right="144" w:firstLine="725"/>
        <w:jc w:val="both"/>
        <w:rPr>
          <w:sz w:val="28"/>
        </w:rPr>
      </w:pPr>
      <w:r>
        <w:rPr>
          <w:color w:val="202528"/>
          <w:sz w:val="28"/>
        </w:rPr>
        <w:t>Настоящим Положением определяется порядок представле</w:t>
      </w:r>
      <w:r>
        <w:rPr>
          <w:color w:val="202528"/>
          <w:sz w:val="28"/>
        </w:rPr>
        <w:t>ния</w:t>
      </w:r>
      <w:r>
        <w:rPr>
          <w:color w:val="202528"/>
          <w:sz w:val="28"/>
        </w:rPr>
        <w:t> гражданином, претендующим на замещение должностей муниципа</w:t>
      </w:r>
      <w:r>
        <w:rPr>
          <w:color w:val="202528"/>
          <w:sz w:val="28"/>
        </w:rPr>
        <w:t>льной</w:t>
      </w:r>
      <w:r>
        <w:rPr>
          <w:color w:val="202528"/>
          <w:sz w:val="28"/>
        </w:rPr>
        <w:t> службы, муниципальными служащими сведений о доходах,</w:t>
      </w:r>
      <w:r>
        <w:rPr>
          <w:color w:val="202528"/>
          <w:spacing w:val="40"/>
          <w:sz w:val="28"/>
        </w:rPr>
        <w:t> </w:t>
      </w:r>
      <w:r>
        <w:rPr>
          <w:color w:val="202528"/>
          <w:sz w:val="28"/>
        </w:rPr>
        <w:t>расходах, </w:t>
      </w:r>
      <w:r>
        <w:rPr>
          <w:color w:val="202528"/>
          <w:sz w:val="28"/>
        </w:rPr>
        <w:t>об</w:t>
      </w:r>
      <w:r>
        <w:rPr>
          <w:color w:val="202528"/>
          <w:sz w:val="28"/>
        </w:rPr>
        <w:t> имуществе и обязательствах имущественного характера, предусмотренн</w:t>
      </w:r>
      <w:r>
        <w:rPr>
          <w:color w:val="202528"/>
          <w:sz w:val="28"/>
        </w:rPr>
        <w:t>ые</w:t>
      </w:r>
      <w:r>
        <w:rPr>
          <w:color w:val="202528"/>
          <w:sz w:val="28"/>
        </w:rPr>
        <w:t> Федеральным законом от 25 декабря 2008 года № 273-ФЗ </w:t>
      </w:r>
      <w:r>
        <w:rPr>
          <w:color w:val="202528"/>
          <w:sz w:val="28"/>
        </w:rPr>
        <w:t>«О</w:t>
      </w:r>
      <w:r>
        <w:rPr>
          <w:color w:val="202528"/>
          <w:sz w:val="28"/>
        </w:rPr>
        <w:t> противодействии коррупции».</w:t>
      </w:r>
    </w:p>
    <w:p>
      <w:pPr>
        <w:pStyle w:val="ListParagraph"/>
        <w:numPr>
          <w:ilvl w:val="0"/>
          <w:numId w:val="2"/>
        </w:numPr>
        <w:tabs>
          <w:tab w:pos="1085" w:val="left" w:leader="none"/>
        </w:tabs>
        <w:spacing w:line="240" w:lineRule="auto" w:before="0" w:after="0"/>
        <w:ind w:left="1" w:right="144" w:firstLine="629"/>
        <w:jc w:val="both"/>
        <w:rPr>
          <w:sz w:val="28"/>
        </w:rPr>
      </w:pPr>
      <w:r>
        <w:rPr>
          <w:color w:val="202528"/>
          <w:sz w:val="28"/>
        </w:rPr>
        <w:t>Сведения о своих доходах, об имуществе и обязательств</w:t>
      </w:r>
      <w:r>
        <w:rPr>
          <w:color w:val="202528"/>
          <w:sz w:val="28"/>
        </w:rPr>
        <w:t>ах</w:t>
      </w:r>
      <w:r>
        <w:rPr>
          <w:color w:val="202528"/>
          <w:sz w:val="28"/>
        </w:rPr>
        <w:t> имущественного характера, а также о доходах, об имуществе </w:t>
      </w:r>
      <w:r>
        <w:rPr>
          <w:color w:val="202528"/>
          <w:sz w:val="28"/>
        </w:rPr>
        <w:t>и</w:t>
      </w:r>
      <w:r>
        <w:rPr>
          <w:color w:val="202528"/>
          <w:sz w:val="28"/>
        </w:rPr>
        <w:t> обязательствах имущественного характера своих супруги (супруга) </w:t>
      </w:r>
      <w:r>
        <w:rPr>
          <w:color w:val="202528"/>
          <w:sz w:val="28"/>
        </w:rPr>
        <w:t>и</w:t>
      </w:r>
      <w:r>
        <w:rPr>
          <w:color w:val="202528"/>
          <w:sz w:val="28"/>
        </w:rPr>
        <w:t> несовершеннолетних детей обязаны представлять: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40" w:lineRule="auto" w:before="0" w:after="0"/>
        <w:ind w:left="0" w:right="146" w:firstLine="419"/>
        <w:jc w:val="both"/>
        <w:rPr>
          <w:sz w:val="28"/>
        </w:rPr>
      </w:pPr>
      <w:r>
        <w:rPr>
          <w:color w:val="202528"/>
          <w:sz w:val="28"/>
        </w:rPr>
        <w:t>граждане, претендующие на замещение должностей муниципа</w:t>
      </w:r>
      <w:r>
        <w:rPr>
          <w:color w:val="202528"/>
          <w:sz w:val="28"/>
        </w:rPr>
        <w:t>льной</w:t>
      </w:r>
      <w:r>
        <w:rPr>
          <w:color w:val="202528"/>
          <w:sz w:val="28"/>
        </w:rPr>
        <w:t> </w:t>
      </w:r>
      <w:r>
        <w:rPr>
          <w:color w:val="202528"/>
          <w:spacing w:val="-2"/>
          <w:sz w:val="28"/>
        </w:rPr>
        <w:t>службы;</w:t>
      </w:r>
    </w:p>
    <w:p>
      <w:pPr>
        <w:pStyle w:val="ListParagraph"/>
        <w:numPr>
          <w:ilvl w:val="0"/>
          <w:numId w:val="3"/>
        </w:numPr>
        <w:tabs>
          <w:tab w:pos="836" w:val="left" w:leader="none"/>
        </w:tabs>
        <w:spacing w:line="240" w:lineRule="auto" w:before="0" w:after="0"/>
        <w:ind w:left="0" w:right="145" w:firstLine="419"/>
        <w:jc w:val="both"/>
        <w:rPr>
          <w:sz w:val="28"/>
        </w:rPr>
      </w:pPr>
      <w:r>
        <w:rPr>
          <w:color w:val="202528"/>
          <w:sz w:val="28"/>
        </w:rPr>
        <w:t>муниципальные служащие, назначаемые на должности в пор</w:t>
      </w:r>
      <w:r>
        <w:rPr>
          <w:color w:val="202528"/>
          <w:sz w:val="28"/>
        </w:rPr>
        <w:t>ядке</w:t>
      </w:r>
      <w:r>
        <w:rPr>
          <w:color w:val="202528"/>
          <w:sz w:val="28"/>
        </w:rPr>
        <w:t> перевода из другого муниципального органа.</w:t>
      </w:r>
    </w:p>
    <w:p>
      <w:pPr>
        <w:pStyle w:val="ListParagraph"/>
        <w:numPr>
          <w:ilvl w:val="0"/>
          <w:numId w:val="3"/>
        </w:numPr>
        <w:tabs>
          <w:tab w:pos="797" w:val="left" w:leader="none"/>
        </w:tabs>
        <w:spacing w:line="240" w:lineRule="auto" w:before="0" w:after="0"/>
        <w:ind w:left="0" w:right="144" w:firstLine="419"/>
        <w:jc w:val="both"/>
        <w:rPr>
          <w:sz w:val="28"/>
        </w:rPr>
      </w:pPr>
      <w:r>
        <w:rPr>
          <w:color w:val="202528"/>
          <w:sz w:val="28"/>
        </w:rPr>
        <w:t>муниципальные служащие, замещающие должности муниципа</w:t>
      </w:r>
      <w:r>
        <w:rPr>
          <w:color w:val="202528"/>
          <w:sz w:val="28"/>
        </w:rPr>
        <w:t>льной</w:t>
      </w:r>
      <w:r>
        <w:rPr>
          <w:color w:val="202528"/>
          <w:sz w:val="28"/>
        </w:rPr>
        <w:t> службы, предусмотренные перечнем должностей, утвержденн</w:t>
      </w:r>
      <w:r>
        <w:rPr>
          <w:color w:val="202528"/>
          <w:sz w:val="28"/>
        </w:rPr>
        <w:t>ым</w:t>
      </w:r>
      <w:r>
        <w:rPr>
          <w:color w:val="202528"/>
          <w:sz w:val="28"/>
        </w:rPr>
        <w:t> постановлением администрации сельского поселения Озер</w:t>
      </w:r>
      <w:r>
        <w:rPr>
          <w:color w:val="202528"/>
          <w:sz w:val="28"/>
        </w:rPr>
        <w:t>ки</w:t>
      </w:r>
      <w:r>
        <w:rPr>
          <w:color w:val="202528"/>
          <w:sz w:val="28"/>
        </w:rPr>
        <w:t> муниципального района Челно-Вершинский представляют сведения </w:t>
      </w:r>
      <w:r>
        <w:rPr>
          <w:color w:val="202528"/>
          <w:sz w:val="28"/>
        </w:rPr>
        <w:t>о</w:t>
      </w:r>
      <w:r>
        <w:rPr>
          <w:color w:val="202528"/>
          <w:sz w:val="28"/>
        </w:rPr>
        <w:t> доходах,</w:t>
      </w:r>
      <w:r>
        <w:rPr>
          <w:color w:val="202528"/>
          <w:spacing w:val="40"/>
          <w:sz w:val="28"/>
        </w:rPr>
        <w:t> </w:t>
      </w:r>
      <w:r>
        <w:rPr>
          <w:color w:val="202528"/>
          <w:sz w:val="28"/>
        </w:rPr>
        <w:t>расходах, об имуществе и обязательствах имуществ</w:t>
      </w:r>
      <w:r>
        <w:rPr>
          <w:color w:val="202528"/>
          <w:sz w:val="28"/>
        </w:rPr>
        <w:t>енного</w:t>
      </w:r>
      <w:r>
        <w:rPr>
          <w:color w:val="202528"/>
          <w:sz w:val="28"/>
        </w:rPr>
        <w:t> характера в случае возникновения оснований для представления сведений </w:t>
      </w:r>
      <w:r>
        <w:rPr>
          <w:color w:val="202528"/>
          <w:sz w:val="28"/>
        </w:rPr>
        <w:t>о</w:t>
      </w:r>
      <w:r>
        <w:rPr>
          <w:color w:val="202528"/>
          <w:sz w:val="28"/>
        </w:rPr>
        <w:t> расходах в соответствии с Федеральным законом от 3 декабря 2012 года </w:t>
      </w:r>
      <w:r>
        <w:rPr>
          <w:color w:val="202528"/>
          <w:sz w:val="28"/>
        </w:rPr>
        <w:t>№</w:t>
      </w:r>
      <w:r>
        <w:rPr>
          <w:color w:val="202528"/>
          <w:sz w:val="28"/>
        </w:rPr>
        <w:t> 230-ФЗ "О контроле за соответствием расходов лиц, замещ</w:t>
      </w:r>
      <w:r>
        <w:rPr>
          <w:color w:val="202528"/>
          <w:sz w:val="28"/>
        </w:rPr>
        <w:t>ающих</w:t>
      </w:r>
      <w:r>
        <w:rPr>
          <w:color w:val="202528"/>
          <w:sz w:val="28"/>
        </w:rPr>
        <w:t> государственные должности, и иных лиц их доходам" - не позднее 30 апре</w:t>
      </w:r>
      <w:r>
        <w:rPr>
          <w:color w:val="202528"/>
          <w:sz w:val="28"/>
        </w:rPr>
        <w:t>ля</w:t>
      </w:r>
      <w:r>
        <w:rPr>
          <w:color w:val="202528"/>
          <w:sz w:val="28"/>
        </w:rPr>
        <w:t> года, следующего за годом, в котором возникли такие основания.</w:t>
      </w:r>
    </w:p>
    <w:p>
      <w:pPr>
        <w:pStyle w:val="BodyText"/>
        <w:ind w:right="0"/>
        <w:jc w:val="left"/>
      </w:pPr>
    </w:p>
    <w:p>
      <w:pPr>
        <w:pStyle w:val="ListParagraph"/>
        <w:numPr>
          <w:ilvl w:val="0"/>
          <w:numId w:val="4"/>
        </w:numPr>
        <w:tabs>
          <w:tab w:pos="1100" w:val="left" w:leader="none"/>
        </w:tabs>
        <w:spacing w:line="240" w:lineRule="auto" w:before="0" w:after="0"/>
        <w:ind w:left="1" w:right="143" w:firstLine="559"/>
        <w:jc w:val="both"/>
        <w:rPr>
          <w:sz w:val="28"/>
        </w:rPr>
      </w:pPr>
      <w:r>
        <w:rPr>
          <w:color w:val="202528"/>
          <w:sz w:val="28"/>
        </w:rPr>
        <w:t>В случае если гражданин, претендующий на замеще</w:t>
      </w:r>
      <w:r>
        <w:rPr>
          <w:color w:val="202528"/>
          <w:sz w:val="28"/>
        </w:rPr>
        <w:t>ние</w:t>
      </w:r>
      <w:r>
        <w:rPr>
          <w:color w:val="202528"/>
          <w:sz w:val="28"/>
        </w:rPr>
        <w:t> муниципальной должности, муниципальной службы, лицо, замещающ</w:t>
      </w:r>
      <w:r>
        <w:rPr>
          <w:color w:val="202528"/>
          <w:sz w:val="28"/>
        </w:rPr>
        <w:t>ее</w:t>
      </w:r>
      <w:r>
        <w:rPr>
          <w:color w:val="202528"/>
          <w:sz w:val="28"/>
        </w:rPr>
        <w:t> должность муниципальной службы, обнаружили, что в представленных и</w:t>
      </w:r>
      <w:r>
        <w:rPr>
          <w:color w:val="202528"/>
          <w:sz w:val="28"/>
        </w:rPr>
        <w:t>ми</w:t>
      </w:r>
      <w:r>
        <w:rPr>
          <w:color w:val="202528"/>
          <w:sz w:val="28"/>
        </w:rPr>
        <w:t> сведениях о доходах, об имуществе и обязательствах имуществ</w:t>
      </w:r>
      <w:r>
        <w:rPr>
          <w:color w:val="202528"/>
          <w:sz w:val="28"/>
        </w:rPr>
        <w:t>енного</w:t>
      </w:r>
      <w:r>
        <w:rPr>
          <w:color w:val="202528"/>
          <w:sz w:val="28"/>
        </w:rPr>
        <w:t> характера не отражены или не полностью отражены какие-либо сведе</w:t>
      </w:r>
      <w:r>
        <w:rPr>
          <w:color w:val="202528"/>
          <w:sz w:val="28"/>
        </w:rPr>
        <w:t>ния</w:t>
      </w:r>
      <w:r>
        <w:rPr>
          <w:color w:val="202528"/>
          <w:sz w:val="28"/>
        </w:rPr>
        <w:t> либо имеются ошибки, они вправе представить уточненные сведения: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top="900" w:bottom="280" w:left="1700" w:right="708"/>
        </w:sectPr>
      </w:pPr>
    </w:p>
    <w:p>
      <w:pPr>
        <w:pStyle w:val="BodyText"/>
        <w:spacing w:before="71"/>
      </w:pPr>
      <w:r>
        <w:rPr>
          <w:color w:val="202528"/>
        </w:rPr>
        <w:t>а) гражданин, претендующий на замещение муниципальной должнос</w:t>
      </w:r>
      <w:r>
        <w:rPr>
          <w:color w:val="202528"/>
        </w:rPr>
        <w:t>ти</w:t>
      </w:r>
      <w:r>
        <w:rPr>
          <w:color w:val="202528"/>
        </w:rPr>
        <w:t> муниципальной службы, - в течение одного месяца со дня представле</w:t>
      </w:r>
      <w:r>
        <w:rPr>
          <w:color w:val="202528"/>
        </w:rPr>
        <w:t>ния</w:t>
      </w:r>
      <w:r>
        <w:rPr>
          <w:color w:val="202528"/>
        </w:rPr>
        <w:t> сведений в соответствии с подпунктами 1,2 пункта 2 настоящего Положени</w:t>
      </w:r>
      <w:r>
        <w:rPr>
          <w:color w:val="202528"/>
        </w:rPr>
        <w:t>я;</w:t>
      </w:r>
      <w:r>
        <w:rPr>
          <w:color w:val="202528"/>
        </w:rPr>
        <w:t> б) лицо, замещающее должность муниципальной службы, - в течение о</w:t>
      </w:r>
      <w:r>
        <w:rPr>
          <w:color w:val="202528"/>
        </w:rPr>
        <w:t>дного</w:t>
      </w:r>
      <w:r>
        <w:rPr>
          <w:color w:val="202528"/>
        </w:rPr>
        <w:t> месяца после окончания установленного срока в соответствии с подпунк</w:t>
      </w:r>
      <w:r>
        <w:rPr>
          <w:color w:val="202528"/>
        </w:rPr>
        <w:t>том</w:t>
      </w:r>
      <w:r>
        <w:rPr>
          <w:color w:val="202528"/>
          <w:spacing w:val="40"/>
        </w:rPr>
        <w:t> </w:t>
      </w:r>
      <w:r>
        <w:rPr>
          <w:color w:val="202528"/>
        </w:rPr>
        <w:t>3 пункта 2 настоящего Положения.</w:t>
      </w:r>
    </w:p>
    <w:p>
      <w:pPr>
        <w:pStyle w:val="ListParagraph"/>
        <w:numPr>
          <w:ilvl w:val="0"/>
          <w:numId w:val="4"/>
        </w:numPr>
        <w:tabs>
          <w:tab w:pos="797" w:val="left" w:leader="none"/>
        </w:tabs>
        <w:spacing w:line="240" w:lineRule="auto" w:before="0" w:after="0"/>
        <w:ind w:left="0" w:right="144" w:firstLine="489"/>
        <w:jc w:val="both"/>
        <w:rPr>
          <w:sz w:val="28"/>
        </w:rPr>
      </w:pPr>
      <w:r>
        <w:rPr>
          <w:color w:val="202528"/>
          <w:sz w:val="28"/>
        </w:rPr>
        <w:t>Сведения о доходах, об имуществе и обязательствах имуществ</w:t>
      </w:r>
      <w:r>
        <w:rPr>
          <w:color w:val="202528"/>
          <w:sz w:val="28"/>
        </w:rPr>
        <w:t>енного</w:t>
      </w:r>
      <w:r>
        <w:rPr>
          <w:color w:val="202528"/>
          <w:sz w:val="28"/>
        </w:rPr>
        <w:t> характера представляются по утвержденной Президентом Российск</w:t>
      </w:r>
      <w:r>
        <w:rPr>
          <w:color w:val="202528"/>
          <w:sz w:val="28"/>
        </w:rPr>
        <w:t>ой</w:t>
      </w:r>
      <w:r>
        <w:rPr>
          <w:color w:val="202528"/>
          <w:sz w:val="28"/>
        </w:rPr>
        <w:t> Федерации форме справки, заполненной с использованием специ</w:t>
      </w:r>
      <w:r>
        <w:rPr>
          <w:color w:val="202528"/>
          <w:sz w:val="28"/>
        </w:rPr>
        <w:t>ального</w:t>
      </w:r>
      <w:r>
        <w:rPr>
          <w:color w:val="202528"/>
          <w:sz w:val="28"/>
        </w:rPr>
        <w:t> программного обеспечения "Справки БК", размещенного на официа</w:t>
      </w:r>
      <w:r>
        <w:rPr>
          <w:color w:val="202528"/>
          <w:sz w:val="28"/>
        </w:rPr>
        <w:t>льном</w:t>
      </w:r>
      <w:r>
        <w:rPr>
          <w:color w:val="202528"/>
          <w:sz w:val="28"/>
        </w:rPr>
        <w:t> сайте Президента Российской Федерации, ссылка на который т</w:t>
      </w:r>
      <w:r>
        <w:rPr>
          <w:color w:val="202528"/>
          <w:sz w:val="28"/>
        </w:rPr>
        <w:t>акже</w:t>
      </w:r>
      <w:r>
        <w:rPr>
          <w:color w:val="202528"/>
          <w:sz w:val="28"/>
        </w:rPr>
        <w:t> размещается на официальном сайте федеральной государстве</w:t>
      </w:r>
      <w:r>
        <w:rPr>
          <w:color w:val="202528"/>
          <w:sz w:val="28"/>
        </w:rPr>
        <w:t>нной</w:t>
      </w:r>
      <w:r>
        <w:rPr>
          <w:color w:val="202528"/>
          <w:sz w:val="28"/>
        </w:rPr>
        <w:t> информационной системы в области государственной службы </w:t>
      </w:r>
      <w:r>
        <w:rPr>
          <w:color w:val="202528"/>
          <w:sz w:val="28"/>
        </w:rPr>
        <w:t>в</w:t>
      </w:r>
      <w:r>
        <w:rPr>
          <w:color w:val="202528"/>
          <w:sz w:val="28"/>
        </w:rPr>
        <w:t> информационно-телекоммуникационной сети «Интернет».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0" w:after="0"/>
        <w:ind w:left="0" w:right="145" w:firstLine="419"/>
        <w:jc w:val="both"/>
        <w:rPr>
          <w:sz w:val="28"/>
        </w:rPr>
      </w:pPr>
      <w:r>
        <w:rPr>
          <w:color w:val="202528"/>
          <w:sz w:val="28"/>
        </w:rPr>
        <w:t>Гражданин, претендующий на замещение</w:t>
      </w:r>
      <w:r>
        <w:rPr>
          <w:color w:val="202528"/>
          <w:spacing w:val="80"/>
          <w:sz w:val="28"/>
        </w:rPr>
        <w:t> </w:t>
      </w:r>
      <w:r>
        <w:rPr>
          <w:color w:val="202528"/>
          <w:sz w:val="28"/>
        </w:rPr>
        <w:t>должности муниципа</w:t>
      </w:r>
      <w:r>
        <w:rPr>
          <w:color w:val="202528"/>
          <w:sz w:val="28"/>
        </w:rPr>
        <w:t>льной</w:t>
      </w:r>
      <w:r>
        <w:rPr>
          <w:color w:val="202528"/>
          <w:sz w:val="28"/>
        </w:rPr>
        <w:t> службы, представляет:</w:t>
      </w:r>
    </w:p>
    <w:p>
      <w:pPr>
        <w:pStyle w:val="BodyText"/>
        <w:ind w:right="143"/>
      </w:pPr>
      <w:r>
        <w:rPr>
          <w:color w:val="202528"/>
        </w:rPr>
        <w:t>а) сведения о своих доходах, полученных от всех источников (вклю</w:t>
      </w:r>
      <w:r>
        <w:rPr>
          <w:color w:val="202528"/>
        </w:rPr>
        <w:t>чая</w:t>
      </w:r>
      <w:r>
        <w:rPr>
          <w:color w:val="202528"/>
        </w:rPr>
        <w:t> доходы по прежнему месту работы или месту замещения выб</w:t>
      </w:r>
      <w:r>
        <w:rPr>
          <w:color w:val="202528"/>
        </w:rPr>
        <w:t>орной</w:t>
      </w:r>
      <w:r>
        <w:rPr>
          <w:color w:val="202528"/>
        </w:rPr>
        <w:t> должности, пенсии, пособия, иные выплаты) за календарный го</w:t>
      </w:r>
      <w:r>
        <w:rPr>
          <w:color w:val="202528"/>
        </w:rPr>
        <w:t>д,</w:t>
      </w:r>
      <w:r>
        <w:rPr>
          <w:color w:val="202528"/>
        </w:rPr>
        <w:t> предшествующий году подачи документов для замещения должнос</w:t>
      </w:r>
      <w:r>
        <w:rPr>
          <w:color w:val="202528"/>
        </w:rPr>
        <w:t>ти</w:t>
      </w:r>
      <w:r>
        <w:rPr>
          <w:color w:val="202528"/>
        </w:rPr>
        <w:t> муниципальной службы;</w:t>
      </w:r>
    </w:p>
    <w:p>
      <w:pPr>
        <w:pStyle w:val="BodyText"/>
        <w:ind w:right="145"/>
      </w:pPr>
      <w:r>
        <w:rPr>
          <w:color w:val="202528"/>
        </w:rPr>
        <w:t>б) сведения о доходах супруги (супруга) и несовершеннолетних дет</w:t>
      </w:r>
      <w:r>
        <w:rPr>
          <w:color w:val="202528"/>
        </w:rPr>
        <w:t>ей,</w:t>
      </w:r>
      <w:r>
        <w:rPr>
          <w:color w:val="202528"/>
        </w:rPr>
        <w:t> полученных от всех источников (включая заработную плату, пен</w:t>
      </w:r>
      <w:r>
        <w:rPr>
          <w:color w:val="202528"/>
        </w:rPr>
        <w:t>сии,</w:t>
      </w:r>
      <w:r>
        <w:rPr>
          <w:color w:val="202528"/>
        </w:rPr>
        <w:t> пособия, иные выплаты) за календарный год, предшествующий году по</w:t>
      </w:r>
      <w:r>
        <w:rPr>
          <w:color w:val="202528"/>
        </w:rPr>
        <w:t>дачи</w:t>
      </w:r>
      <w:r>
        <w:rPr>
          <w:color w:val="202528"/>
        </w:rPr>
        <w:t> гражданином</w:t>
      </w:r>
      <w:r>
        <w:rPr>
          <w:color w:val="202528"/>
          <w:spacing w:val="-5"/>
        </w:rPr>
        <w:t> </w:t>
      </w:r>
      <w:r>
        <w:rPr>
          <w:color w:val="202528"/>
        </w:rPr>
        <w:t>документов</w:t>
      </w:r>
      <w:r>
        <w:rPr>
          <w:color w:val="202528"/>
          <w:spacing w:val="-5"/>
        </w:rPr>
        <w:t> </w:t>
      </w:r>
      <w:r>
        <w:rPr>
          <w:color w:val="202528"/>
        </w:rPr>
        <w:t>для</w:t>
      </w:r>
      <w:r>
        <w:rPr>
          <w:color w:val="202528"/>
          <w:spacing w:val="-5"/>
        </w:rPr>
        <w:t> </w:t>
      </w:r>
      <w:r>
        <w:rPr>
          <w:color w:val="202528"/>
        </w:rPr>
        <w:t>замещения</w:t>
      </w:r>
      <w:r>
        <w:rPr>
          <w:color w:val="202528"/>
          <w:spacing w:val="-5"/>
        </w:rPr>
        <w:t> </w:t>
      </w:r>
      <w:r>
        <w:rPr>
          <w:color w:val="202528"/>
        </w:rPr>
        <w:t>должности</w:t>
      </w:r>
      <w:r>
        <w:rPr>
          <w:color w:val="202528"/>
          <w:spacing w:val="-5"/>
        </w:rPr>
        <w:t> </w:t>
      </w:r>
      <w:r>
        <w:rPr>
          <w:color w:val="202528"/>
        </w:rPr>
        <w:t>муниципальной</w:t>
      </w:r>
      <w:r>
        <w:rPr>
          <w:color w:val="202528"/>
          <w:spacing w:val="-5"/>
        </w:rPr>
        <w:t> </w:t>
      </w:r>
      <w:r>
        <w:rPr>
          <w:color w:val="202528"/>
        </w:rPr>
        <w:t>службы.</w:t>
      </w:r>
    </w:p>
    <w:p>
      <w:pPr>
        <w:pStyle w:val="ListParagraph"/>
        <w:numPr>
          <w:ilvl w:val="0"/>
          <w:numId w:val="4"/>
        </w:numPr>
        <w:tabs>
          <w:tab w:pos="770" w:val="left" w:leader="none"/>
        </w:tabs>
        <w:spacing w:line="240" w:lineRule="auto" w:before="0" w:after="0"/>
        <w:ind w:left="770" w:right="0" w:hanging="280"/>
        <w:jc w:val="both"/>
        <w:rPr>
          <w:sz w:val="28"/>
        </w:rPr>
      </w:pPr>
      <w:r>
        <w:rPr>
          <w:color w:val="202528"/>
          <w:sz w:val="28"/>
        </w:rPr>
        <w:t>Муниципальный</w:t>
      </w:r>
      <w:r>
        <w:rPr>
          <w:color w:val="202528"/>
          <w:spacing w:val="-7"/>
          <w:sz w:val="28"/>
        </w:rPr>
        <w:t> </w:t>
      </w:r>
      <w:r>
        <w:rPr>
          <w:color w:val="202528"/>
          <w:sz w:val="28"/>
        </w:rPr>
        <w:t>служащий</w:t>
      </w:r>
      <w:r>
        <w:rPr>
          <w:color w:val="202528"/>
          <w:spacing w:val="-7"/>
          <w:sz w:val="28"/>
        </w:rPr>
        <w:t> </w:t>
      </w:r>
      <w:r>
        <w:rPr>
          <w:color w:val="202528"/>
          <w:spacing w:val="-2"/>
          <w:sz w:val="28"/>
        </w:rPr>
        <w:t>представляет:</w:t>
      </w:r>
    </w:p>
    <w:p>
      <w:pPr>
        <w:pStyle w:val="BodyText"/>
        <w:ind w:right="143"/>
      </w:pPr>
      <w:r>
        <w:rPr>
          <w:color w:val="202528"/>
        </w:rPr>
        <w:t>в) сведения о своих расходах, а также о расходах своих супруги (супруга) </w:t>
      </w:r>
      <w:r>
        <w:rPr>
          <w:color w:val="202528"/>
        </w:rPr>
        <w:t>и</w:t>
      </w:r>
      <w:r>
        <w:rPr>
          <w:color w:val="202528"/>
        </w:rPr>
        <w:t> несовершеннолетних детей по каждой сделке по приобретению з</w:t>
      </w:r>
      <w:r>
        <w:rPr>
          <w:color w:val="202528"/>
        </w:rPr>
        <w:t>емельного</w:t>
      </w:r>
      <w:r>
        <w:rPr>
          <w:color w:val="202528"/>
        </w:rPr>
        <w:t> участка, другого объекта недвижимости, транспортного средства, ценн</w:t>
      </w:r>
      <w:r>
        <w:rPr>
          <w:color w:val="202528"/>
        </w:rPr>
        <w:t>ых</w:t>
      </w:r>
      <w:r>
        <w:rPr>
          <w:color w:val="202528"/>
        </w:rPr>
        <w:t> бумаг, акций (долей участия, паев в уставных(складочных) капитал</w:t>
      </w:r>
      <w:r>
        <w:rPr>
          <w:color w:val="202528"/>
        </w:rPr>
        <w:t>ах</w:t>
      </w:r>
      <w:r>
        <w:rPr>
          <w:color w:val="202528"/>
        </w:rPr>
        <w:t> организаций), совершенной им, его супругой (супругом) и </w:t>
      </w:r>
      <w:r>
        <w:rPr>
          <w:color w:val="202528"/>
        </w:rPr>
        <w:t>(или)</w:t>
      </w:r>
      <w:r>
        <w:rPr>
          <w:color w:val="202528"/>
        </w:rPr>
        <w:t> несовершеннолетними</w:t>
      </w:r>
      <w:r>
        <w:rPr>
          <w:color w:val="202528"/>
          <w:spacing w:val="-1"/>
        </w:rPr>
        <w:t> </w:t>
      </w:r>
      <w:r>
        <w:rPr>
          <w:color w:val="202528"/>
        </w:rPr>
        <w:t>детьми</w:t>
      </w:r>
      <w:r>
        <w:rPr>
          <w:color w:val="202528"/>
          <w:spacing w:val="-1"/>
        </w:rPr>
        <w:t> </w:t>
      </w:r>
      <w:r>
        <w:rPr>
          <w:color w:val="202528"/>
        </w:rPr>
        <w:t>в</w:t>
      </w:r>
      <w:r>
        <w:rPr>
          <w:color w:val="202528"/>
          <w:spacing w:val="-1"/>
        </w:rPr>
        <w:t> </w:t>
      </w:r>
      <w:r>
        <w:rPr>
          <w:color w:val="202528"/>
        </w:rPr>
        <w:t>течение</w:t>
      </w:r>
      <w:r>
        <w:rPr>
          <w:color w:val="202528"/>
          <w:spacing w:val="-1"/>
        </w:rPr>
        <w:t> </w:t>
      </w:r>
      <w:r>
        <w:rPr>
          <w:color w:val="202528"/>
        </w:rPr>
        <w:t>календарного</w:t>
      </w:r>
      <w:r>
        <w:rPr>
          <w:color w:val="202528"/>
          <w:spacing w:val="-1"/>
        </w:rPr>
        <w:t> </w:t>
      </w:r>
      <w:r>
        <w:rPr>
          <w:color w:val="202528"/>
        </w:rPr>
        <w:t>года</w:t>
      </w:r>
      <w:r>
        <w:rPr>
          <w:color w:val="202528"/>
          <w:spacing w:val="-1"/>
        </w:rPr>
        <w:t> </w:t>
      </w:r>
      <w:r>
        <w:rPr>
          <w:color w:val="202528"/>
        </w:rPr>
        <w:t>(</w:t>
      </w:r>
      <w:r>
        <w:rPr>
          <w:color w:val="202528"/>
          <w:spacing w:val="-1"/>
        </w:rPr>
        <w:t> </w:t>
      </w:r>
      <w:r>
        <w:rPr>
          <w:color w:val="202528"/>
        </w:rPr>
        <w:t>далее-</w:t>
      </w:r>
      <w:r>
        <w:rPr>
          <w:color w:val="202528"/>
          <w:spacing w:val="-1"/>
        </w:rPr>
        <w:t> </w:t>
      </w:r>
      <w:r>
        <w:rPr>
          <w:color w:val="202528"/>
        </w:rPr>
        <w:t>отчетн</w:t>
      </w:r>
      <w:r>
        <w:rPr>
          <w:color w:val="202528"/>
        </w:rPr>
        <w:t>ый</w:t>
      </w:r>
      <w:r>
        <w:rPr>
          <w:color w:val="202528"/>
        </w:rPr>
        <w:t> период), если общая сумма таких сделок превышает общий доход </w:t>
      </w:r>
      <w:r>
        <w:rPr>
          <w:color w:val="202528"/>
        </w:rPr>
        <w:t>данного</w:t>
      </w:r>
      <w:r>
        <w:rPr>
          <w:color w:val="202528"/>
        </w:rPr>
        <w:t> лица и его супруги (супруга) за три последних года, предш</w:t>
      </w:r>
      <w:r>
        <w:rPr>
          <w:color w:val="202528"/>
        </w:rPr>
        <w:t>ествующих</w:t>
      </w:r>
      <w:r>
        <w:rPr>
          <w:color w:val="202528"/>
        </w:rPr>
        <w:t> отчетному периоду, и об источниках получения средств, за счет котор</w:t>
      </w:r>
      <w:r>
        <w:rPr>
          <w:color w:val="202528"/>
        </w:rPr>
        <w:t>ых</w:t>
      </w:r>
      <w:r>
        <w:rPr>
          <w:color w:val="202528"/>
        </w:rPr>
        <w:t> совершены эти сделки.</w:t>
      </w:r>
    </w:p>
    <w:p>
      <w:pPr>
        <w:pStyle w:val="ListParagraph"/>
        <w:numPr>
          <w:ilvl w:val="0"/>
          <w:numId w:val="4"/>
        </w:numPr>
        <w:tabs>
          <w:tab w:pos="850" w:val="left" w:leader="none"/>
        </w:tabs>
        <w:spacing w:line="240" w:lineRule="auto" w:before="0" w:after="0"/>
        <w:ind w:left="1" w:right="145" w:firstLine="559"/>
        <w:jc w:val="both"/>
        <w:rPr>
          <w:sz w:val="28"/>
        </w:rPr>
      </w:pPr>
      <w:r>
        <w:rPr>
          <w:color w:val="202528"/>
          <w:sz w:val="28"/>
        </w:rPr>
        <w:t>Сведения, представляемые муниципальным служащим в соответс</w:t>
      </w:r>
      <w:r>
        <w:rPr>
          <w:color w:val="202528"/>
          <w:sz w:val="28"/>
        </w:rPr>
        <w:t>твии</w:t>
      </w:r>
      <w:r>
        <w:rPr>
          <w:color w:val="202528"/>
          <w:sz w:val="28"/>
        </w:rPr>
        <w:t> с настоящей статьей, являются сведениями конфиденциального характер</w:t>
      </w:r>
      <w:r>
        <w:rPr>
          <w:color w:val="202528"/>
          <w:sz w:val="28"/>
        </w:rPr>
        <w:t>а,</w:t>
      </w:r>
      <w:r>
        <w:rPr>
          <w:color w:val="202528"/>
          <w:sz w:val="28"/>
        </w:rPr>
        <w:t> если федеральными законами они не отнесены к сведениям, составля</w:t>
      </w:r>
      <w:r>
        <w:rPr>
          <w:color w:val="202528"/>
          <w:sz w:val="28"/>
        </w:rPr>
        <w:t>ющим</w:t>
      </w:r>
      <w:r>
        <w:rPr>
          <w:color w:val="202528"/>
          <w:sz w:val="28"/>
        </w:rPr>
        <w:t> государственную и иную охраняемую федеральными законами тайну.</w:t>
      </w:r>
    </w:p>
    <w:p>
      <w:pPr>
        <w:pStyle w:val="ListParagraph"/>
        <w:numPr>
          <w:ilvl w:val="0"/>
          <w:numId w:val="4"/>
        </w:numPr>
        <w:tabs>
          <w:tab w:pos="1208" w:val="left" w:leader="none"/>
        </w:tabs>
        <w:spacing w:line="240" w:lineRule="auto" w:before="0" w:after="0"/>
        <w:ind w:left="1" w:right="144" w:firstLine="629"/>
        <w:jc w:val="both"/>
        <w:rPr>
          <w:sz w:val="28"/>
        </w:rPr>
      </w:pPr>
      <w:r>
        <w:rPr>
          <w:color w:val="202528"/>
          <w:sz w:val="28"/>
        </w:rPr>
        <w:t>Не допускается использование сведений, представл</w:t>
      </w:r>
      <w:r>
        <w:rPr>
          <w:color w:val="202528"/>
          <w:sz w:val="28"/>
        </w:rPr>
        <w:t>яемых</w:t>
      </w:r>
      <w:r>
        <w:rPr>
          <w:color w:val="202528"/>
          <w:sz w:val="28"/>
        </w:rPr>
        <w:t> муниципальным служащим в соответствии с настоящей статьей, д</w:t>
      </w:r>
      <w:r>
        <w:rPr>
          <w:color w:val="202528"/>
          <w:sz w:val="28"/>
        </w:rPr>
        <w:t>ля</w:t>
      </w:r>
      <w:r>
        <w:rPr>
          <w:color w:val="202528"/>
          <w:sz w:val="28"/>
        </w:rPr>
        <w:t> установления или определения платежеспособности муницип</w:t>
      </w:r>
      <w:r>
        <w:rPr>
          <w:color w:val="202528"/>
          <w:sz w:val="28"/>
        </w:rPr>
        <w:t>ального</w:t>
      </w:r>
      <w:r>
        <w:rPr>
          <w:color w:val="202528"/>
          <w:sz w:val="28"/>
        </w:rPr>
        <w:t> служащего, его супруги (супруга) и несовершеннолетних детей, для сбора </w:t>
      </w:r>
      <w:r>
        <w:rPr>
          <w:color w:val="202528"/>
          <w:sz w:val="28"/>
        </w:rPr>
        <w:t>в</w:t>
      </w:r>
      <w:r>
        <w:rPr>
          <w:color w:val="202528"/>
          <w:sz w:val="28"/>
        </w:rPr>
        <w:t> прямой</w:t>
      </w:r>
      <w:r>
        <w:rPr>
          <w:color w:val="202528"/>
          <w:spacing w:val="-3"/>
          <w:sz w:val="28"/>
        </w:rPr>
        <w:t> </w:t>
      </w:r>
      <w:r>
        <w:rPr>
          <w:color w:val="202528"/>
          <w:sz w:val="28"/>
        </w:rPr>
        <w:t>или</w:t>
      </w:r>
      <w:r>
        <w:rPr>
          <w:color w:val="202528"/>
          <w:spacing w:val="-3"/>
          <w:sz w:val="28"/>
        </w:rPr>
        <w:t> </w:t>
      </w:r>
      <w:r>
        <w:rPr>
          <w:color w:val="202528"/>
          <w:sz w:val="28"/>
        </w:rPr>
        <w:t>косвенной</w:t>
      </w:r>
      <w:r>
        <w:rPr>
          <w:color w:val="202528"/>
          <w:spacing w:val="-3"/>
          <w:sz w:val="28"/>
        </w:rPr>
        <w:t> </w:t>
      </w:r>
      <w:r>
        <w:rPr>
          <w:color w:val="202528"/>
          <w:sz w:val="28"/>
        </w:rPr>
        <w:t>форме</w:t>
      </w:r>
      <w:r>
        <w:rPr>
          <w:color w:val="202528"/>
          <w:spacing w:val="-3"/>
          <w:sz w:val="28"/>
        </w:rPr>
        <w:t> </w:t>
      </w:r>
      <w:r>
        <w:rPr>
          <w:color w:val="202528"/>
          <w:sz w:val="28"/>
        </w:rPr>
        <w:t>пожертвований</w:t>
      </w:r>
      <w:r>
        <w:rPr>
          <w:color w:val="202528"/>
          <w:spacing w:val="-3"/>
          <w:sz w:val="28"/>
        </w:rPr>
        <w:t> </w:t>
      </w:r>
      <w:r>
        <w:rPr>
          <w:color w:val="202528"/>
          <w:sz w:val="28"/>
        </w:rPr>
        <w:t>(взносов)</w:t>
      </w:r>
      <w:r>
        <w:rPr>
          <w:color w:val="202528"/>
          <w:spacing w:val="-3"/>
          <w:sz w:val="28"/>
        </w:rPr>
        <w:t> </w:t>
      </w:r>
      <w:r>
        <w:rPr>
          <w:color w:val="202528"/>
          <w:sz w:val="28"/>
        </w:rPr>
        <w:t>в</w:t>
      </w:r>
      <w:r>
        <w:rPr>
          <w:color w:val="202528"/>
          <w:spacing w:val="-3"/>
          <w:sz w:val="28"/>
        </w:rPr>
        <w:t> </w:t>
      </w:r>
      <w:r>
        <w:rPr>
          <w:color w:val="202528"/>
          <w:sz w:val="28"/>
        </w:rPr>
        <w:t>фонды</w:t>
      </w:r>
      <w:r>
        <w:rPr>
          <w:color w:val="202528"/>
          <w:spacing w:val="-3"/>
          <w:sz w:val="28"/>
        </w:rPr>
        <w:t> </w:t>
      </w:r>
      <w:r>
        <w:rPr>
          <w:color w:val="202528"/>
          <w:sz w:val="28"/>
        </w:rPr>
        <w:t>религиозн</w:t>
      </w:r>
      <w:r>
        <w:rPr>
          <w:color w:val="202528"/>
          <w:sz w:val="28"/>
        </w:rPr>
        <w:t>ых</w:t>
      </w:r>
      <w:r>
        <w:rPr>
          <w:color w:val="202528"/>
          <w:sz w:val="28"/>
        </w:rPr>
        <w:t> или других общественных объединений, иных организаций, а т</w:t>
      </w:r>
      <w:r>
        <w:rPr>
          <w:color w:val="202528"/>
          <w:sz w:val="28"/>
        </w:rPr>
        <w:t>акже</w:t>
      </w:r>
      <w:r>
        <w:rPr>
          <w:color w:val="202528"/>
          <w:sz w:val="28"/>
        </w:rPr>
        <w:t> физических лиц.</w:t>
      </w:r>
    </w:p>
    <w:p>
      <w:pPr>
        <w:pStyle w:val="ListParagraph"/>
        <w:numPr>
          <w:ilvl w:val="0"/>
          <w:numId w:val="4"/>
        </w:numPr>
        <w:tabs>
          <w:tab w:pos="992" w:val="left" w:leader="none"/>
        </w:tabs>
        <w:spacing w:line="240" w:lineRule="auto" w:before="0" w:after="0"/>
        <w:ind w:left="1" w:right="146" w:firstLine="559"/>
        <w:jc w:val="both"/>
        <w:rPr>
          <w:sz w:val="28"/>
        </w:rPr>
      </w:pPr>
      <w:r>
        <w:rPr>
          <w:color w:val="202528"/>
          <w:sz w:val="28"/>
        </w:rPr>
        <w:t>Непредставление муниципальным служащим сведений о доходах, </w:t>
      </w:r>
      <w:r>
        <w:rPr>
          <w:color w:val="202528"/>
          <w:sz w:val="28"/>
        </w:rPr>
        <w:t>об</w:t>
      </w:r>
      <w:r>
        <w:rPr>
          <w:color w:val="202528"/>
          <w:sz w:val="28"/>
        </w:rPr>
        <w:t> имуществе</w:t>
      </w:r>
      <w:r>
        <w:rPr>
          <w:color w:val="202528"/>
          <w:spacing w:val="40"/>
          <w:sz w:val="28"/>
        </w:rPr>
        <w:t> </w:t>
      </w:r>
      <w:r>
        <w:rPr>
          <w:color w:val="202528"/>
          <w:sz w:val="28"/>
        </w:rPr>
        <w:t>и</w:t>
      </w:r>
      <w:r>
        <w:rPr>
          <w:color w:val="202528"/>
          <w:spacing w:val="40"/>
          <w:sz w:val="28"/>
        </w:rPr>
        <w:t> </w:t>
      </w:r>
      <w:r>
        <w:rPr>
          <w:color w:val="202528"/>
          <w:sz w:val="28"/>
        </w:rPr>
        <w:t>обязательствах</w:t>
      </w:r>
      <w:r>
        <w:rPr>
          <w:color w:val="202528"/>
          <w:spacing w:val="40"/>
          <w:sz w:val="28"/>
        </w:rPr>
        <w:t> </w:t>
      </w:r>
      <w:r>
        <w:rPr>
          <w:color w:val="202528"/>
          <w:sz w:val="28"/>
        </w:rPr>
        <w:t>имущественного</w:t>
      </w:r>
      <w:r>
        <w:rPr>
          <w:color w:val="202528"/>
          <w:spacing w:val="40"/>
          <w:sz w:val="28"/>
        </w:rPr>
        <w:t> </w:t>
      </w:r>
      <w:r>
        <w:rPr>
          <w:color w:val="202528"/>
          <w:sz w:val="28"/>
        </w:rPr>
        <w:t>характера,</w:t>
      </w:r>
      <w:r>
        <w:rPr>
          <w:color w:val="202528"/>
          <w:spacing w:val="40"/>
          <w:sz w:val="28"/>
        </w:rPr>
        <w:t> </w:t>
      </w:r>
      <w:r>
        <w:rPr>
          <w:color w:val="202528"/>
          <w:sz w:val="28"/>
        </w:rPr>
        <w:t>предусмотренных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top="620" w:bottom="0" w:left="1700" w:right="708"/>
        </w:sectPr>
      </w:pPr>
    </w:p>
    <w:p>
      <w:pPr>
        <w:pStyle w:val="BodyText"/>
        <w:spacing w:before="71"/>
      </w:pPr>
      <w:r>
        <w:rPr>
          <w:color w:val="202528"/>
        </w:rPr>
        <w:t>Федеральным законом от 25 декабря 2008 года N 273-ФЗ </w:t>
      </w:r>
      <w:r>
        <w:rPr>
          <w:color w:val="202528"/>
        </w:rPr>
        <w:t>"О</w:t>
      </w:r>
      <w:r>
        <w:rPr>
          <w:color w:val="202528"/>
          <w:spacing w:val="40"/>
        </w:rPr>
        <w:t> </w:t>
      </w:r>
      <w:r>
        <w:rPr>
          <w:color w:val="202528"/>
        </w:rPr>
        <w:t>противодействии коррупции", и сведений о расходах, предусмотренн</w:t>
      </w:r>
      <w:r>
        <w:rPr>
          <w:color w:val="202528"/>
        </w:rPr>
        <w:t>ых</w:t>
      </w:r>
      <w:r>
        <w:rPr>
          <w:color w:val="202528"/>
        </w:rPr>
        <w:t> Федеральным законом от 3 декабря 2012 года N 230-ФЗ "О контроле </w:t>
      </w:r>
      <w:r>
        <w:rPr>
          <w:color w:val="202528"/>
        </w:rPr>
        <w:t>за</w:t>
      </w:r>
      <w:r>
        <w:rPr>
          <w:color w:val="202528"/>
        </w:rPr>
        <w:t> соответствием расходов лиц, замещающих государственные должности, </w:t>
      </w:r>
      <w:r>
        <w:rPr>
          <w:color w:val="202528"/>
        </w:rPr>
        <w:t>и</w:t>
      </w:r>
      <w:r>
        <w:rPr>
          <w:color w:val="202528"/>
        </w:rPr>
        <w:t> иных лиц их доходам", в случае, если представление таких сведе</w:t>
      </w:r>
      <w:r>
        <w:rPr>
          <w:color w:val="202528"/>
        </w:rPr>
        <w:t>ний</w:t>
      </w:r>
      <w:r>
        <w:rPr>
          <w:color w:val="202528"/>
        </w:rPr>
        <w:t> обязательно, либо представление заведомо неполных или заведо</w:t>
      </w:r>
      <w:r>
        <w:rPr>
          <w:color w:val="202528"/>
        </w:rPr>
        <w:t>мо</w:t>
      </w:r>
      <w:r>
        <w:rPr>
          <w:color w:val="202528"/>
        </w:rPr>
        <w:t> недостоверных сведений является правонарушением, влекущим увольне</w:t>
      </w:r>
      <w:r>
        <w:rPr>
          <w:color w:val="202528"/>
        </w:rPr>
        <w:t>ние</w:t>
      </w:r>
      <w:r>
        <w:rPr>
          <w:color w:val="202528"/>
        </w:rPr>
        <w:t> муниципального служащего с муниципальной службы.</w:t>
      </w:r>
    </w:p>
    <w:p>
      <w:pPr>
        <w:pStyle w:val="ListParagraph"/>
        <w:numPr>
          <w:ilvl w:val="0"/>
          <w:numId w:val="4"/>
        </w:numPr>
        <w:tabs>
          <w:tab w:pos="984" w:val="left" w:leader="none"/>
        </w:tabs>
        <w:spacing w:line="240" w:lineRule="auto" w:before="0" w:after="0"/>
        <w:ind w:left="1" w:right="145" w:firstLine="559"/>
        <w:jc w:val="both"/>
        <w:rPr>
          <w:sz w:val="28"/>
        </w:rPr>
      </w:pPr>
      <w:r>
        <w:rPr>
          <w:color w:val="202528"/>
          <w:sz w:val="28"/>
        </w:rPr>
        <w:t>Проверка</w:t>
      </w:r>
      <w:r>
        <w:rPr>
          <w:color w:val="202528"/>
          <w:spacing w:val="-1"/>
          <w:sz w:val="28"/>
        </w:rPr>
        <w:t> </w:t>
      </w:r>
      <w:r>
        <w:rPr>
          <w:color w:val="202528"/>
          <w:sz w:val="28"/>
        </w:rPr>
        <w:t>достоверности</w:t>
      </w:r>
      <w:r>
        <w:rPr>
          <w:color w:val="202528"/>
          <w:spacing w:val="-1"/>
          <w:sz w:val="28"/>
        </w:rPr>
        <w:t> </w:t>
      </w:r>
      <w:r>
        <w:rPr>
          <w:color w:val="202528"/>
          <w:sz w:val="28"/>
        </w:rPr>
        <w:t>и</w:t>
      </w:r>
      <w:r>
        <w:rPr>
          <w:color w:val="202528"/>
          <w:spacing w:val="-1"/>
          <w:sz w:val="28"/>
        </w:rPr>
        <w:t> </w:t>
      </w:r>
      <w:r>
        <w:rPr>
          <w:color w:val="202528"/>
          <w:sz w:val="28"/>
        </w:rPr>
        <w:t>полноты</w:t>
      </w:r>
      <w:r>
        <w:rPr>
          <w:color w:val="202528"/>
          <w:spacing w:val="-1"/>
          <w:sz w:val="28"/>
        </w:rPr>
        <w:t> </w:t>
      </w:r>
      <w:r>
        <w:rPr>
          <w:color w:val="202528"/>
          <w:sz w:val="28"/>
        </w:rPr>
        <w:t>сведений</w:t>
      </w:r>
      <w:r>
        <w:rPr>
          <w:color w:val="202528"/>
          <w:spacing w:val="-1"/>
          <w:sz w:val="28"/>
        </w:rPr>
        <w:t> </w:t>
      </w:r>
      <w:r>
        <w:rPr>
          <w:color w:val="202528"/>
          <w:sz w:val="28"/>
        </w:rPr>
        <w:t>о</w:t>
      </w:r>
      <w:r>
        <w:rPr>
          <w:color w:val="202528"/>
          <w:spacing w:val="-1"/>
          <w:sz w:val="28"/>
        </w:rPr>
        <w:t> </w:t>
      </w:r>
      <w:r>
        <w:rPr>
          <w:color w:val="202528"/>
          <w:sz w:val="28"/>
        </w:rPr>
        <w:t>доходах,</w:t>
      </w:r>
      <w:r>
        <w:rPr>
          <w:color w:val="202528"/>
          <w:spacing w:val="-1"/>
          <w:sz w:val="28"/>
        </w:rPr>
        <w:t> </w:t>
      </w:r>
      <w:r>
        <w:rPr>
          <w:color w:val="202528"/>
          <w:sz w:val="28"/>
        </w:rPr>
        <w:t>расходах,</w:t>
      </w:r>
      <w:r>
        <w:rPr>
          <w:color w:val="202528"/>
          <w:spacing w:val="-1"/>
          <w:sz w:val="28"/>
        </w:rPr>
        <w:t> </w:t>
      </w:r>
      <w:r>
        <w:rPr>
          <w:color w:val="202528"/>
          <w:sz w:val="28"/>
        </w:rPr>
        <w:t>об</w:t>
      </w:r>
      <w:r>
        <w:rPr>
          <w:color w:val="202528"/>
          <w:sz w:val="28"/>
        </w:rPr>
        <w:t> имуществе и обязательствах имущественного характера, представленных </w:t>
      </w:r>
      <w:r>
        <w:rPr>
          <w:color w:val="202528"/>
          <w:sz w:val="28"/>
        </w:rPr>
        <w:t>в</w:t>
      </w:r>
      <w:r>
        <w:rPr>
          <w:color w:val="202528"/>
          <w:sz w:val="28"/>
        </w:rPr>
        <w:t> соответствии с настоящим Положением гражданином и муниципальн</w:t>
      </w:r>
      <w:r>
        <w:rPr>
          <w:color w:val="202528"/>
          <w:sz w:val="28"/>
        </w:rPr>
        <w:t>ым</w:t>
      </w:r>
      <w:r>
        <w:rPr>
          <w:color w:val="202528"/>
          <w:sz w:val="28"/>
        </w:rPr>
        <w:t> служащим, осуществляется в соответствии с законодательством Российск</w:t>
      </w:r>
      <w:r>
        <w:rPr>
          <w:color w:val="202528"/>
          <w:sz w:val="28"/>
        </w:rPr>
        <w:t>ой</w:t>
      </w:r>
      <w:r>
        <w:rPr>
          <w:color w:val="202528"/>
          <w:sz w:val="28"/>
        </w:rPr>
        <w:t> Федерации. Должностные лица, ответственные за работу по профилакти</w:t>
      </w:r>
      <w:r>
        <w:rPr>
          <w:color w:val="202528"/>
          <w:sz w:val="28"/>
        </w:rPr>
        <w:t>ке</w:t>
      </w:r>
      <w:r>
        <w:rPr>
          <w:color w:val="202528"/>
          <w:sz w:val="28"/>
        </w:rPr>
        <w:t> коррупционных и иных правонарушений обязаны осуществлять ан</w:t>
      </w:r>
      <w:r>
        <w:rPr>
          <w:color w:val="202528"/>
          <w:sz w:val="28"/>
        </w:rPr>
        <w:t>ализ</w:t>
      </w:r>
      <w:r>
        <w:rPr>
          <w:color w:val="202528"/>
          <w:sz w:val="28"/>
        </w:rPr>
        <w:t> сведений о доходах, об имуществе и обязательствах имуществ</w:t>
      </w:r>
      <w:r>
        <w:rPr>
          <w:color w:val="202528"/>
          <w:sz w:val="28"/>
        </w:rPr>
        <w:t>енного</w:t>
      </w:r>
      <w:r>
        <w:rPr>
          <w:color w:val="202528"/>
          <w:sz w:val="28"/>
        </w:rPr>
        <w:t> характера, представляемых в соответствии с законодательством РФ.</w:t>
      </w:r>
    </w:p>
    <w:p>
      <w:pPr>
        <w:pStyle w:val="ListParagraph"/>
        <w:numPr>
          <w:ilvl w:val="0"/>
          <w:numId w:val="4"/>
        </w:numPr>
        <w:tabs>
          <w:tab w:pos="1272" w:val="left" w:leader="none"/>
        </w:tabs>
        <w:spacing w:line="240" w:lineRule="auto" w:before="0" w:after="0"/>
        <w:ind w:left="1" w:right="142" w:firstLine="629"/>
        <w:jc w:val="both"/>
        <w:rPr>
          <w:sz w:val="28"/>
        </w:rPr>
      </w:pPr>
      <w:r>
        <w:rPr>
          <w:color w:val="202528"/>
          <w:sz w:val="28"/>
        </w:rPr>
        <w:t>В случае, если гражданин или кандидат на должно</w:t>
      </w:r>
      <w:r>
        <w:rPr>
          <w:color w:val="202528"/>
          <w:sz w:val="28"/>
        </w:rPr>
        <w:t>сть,</w:t>
      </w:r>
      <w:r>
        <w:rPr>
          <w:color w:val="202528"/>
          <w:sz w:val="28"/>
        </w:rPr>
        <w:t> предусмотренную перечнем, представившие справки о своих доходах, </w:t>
      </w:r>
      <w:r>
        <w:rPr>
          <w:color w:val="202528"/>
          <w:sz w:val="28"/>
        </w:rPr>
        <w:t>об</w:t>
      </w:r>
      <w:r>
        <w:rPr>
          <w:color w:val="202528"/>
          <w:sz w:val="28"/>
        </w:rPr>
        <w:t> имуществе и обязательствах имущественного характера, а также справки </w:t>
      </w:r>
      <w:r>
        <w:rPr>
          <w:color w:val="202528"/>
          <w:sz w:val="28"/>
        </w:rPr>
        <w:t>о</w:t>
      </w:r>
      <w:r>
        <w:rPr>
          <w:color w:val="202528"/>
          <w:sz w:val="28"/>
        </w:rPr>
        <w:t> доходах, об имуществе и обязательствах имущественного характера </w:t>
      </w:r>
      <w:r>
        <w:rPr>
          <w:color w:val="202528"/>
          <w:sz w:val="28"/>
        </w:rPr>
        <w:t>своих</w:t>
      </w:r>
      <w:r>
        <w:rPr>
          <w:color w:val="202528"/>
          <w:sz w:val="28"/>
        </w:rPr>
        <w:t> супруги (супруга) и несовершеннолетних детей, не были назначены </w:t>
      </w:r>
      <w:r>
        <w:rPr>
          <w:color w:val="202528"/>
          <w:sz w:val="28"/>
        </w:rPr>
        <w:t>на</w:t>
      </w:r>
      <w:r>
        <w:rPr>
          <w:color w:val="202528"/>
          <w:sz w:val="28"/>
        </w:rPr>
        <w:t> должность муниципальной службы, такие справки возвращаются указанн</w:t>
      </w:r>
      <w:r>
        <w:rPr>
          <w:color w:val="202528"/>
          <w:sz w:val="28"/>
        </w:rPr>
        <w:t>ым</w:t>
      </w:r>
      <w:r>
        <w:rPr>
          <w:color w:val="202528"/>
          <w:sz w:val="28"/>
        </w:rPr>
        <w:t> лицам по их письменному заявлению вместе с другими документами.</w:t>
      </w:r>
    </w:p>
    <w:p>
      <w:pPr>
        <w:pStyle w:val="ListParagraph"/>
        <w:numPr>
          <w:ilvl w:val="0"/>
          <w:numId w:val="4"/>
        </w:numPr>
        <w:tabs>
          <w:tab w:pos="982" w:val="left" w:leader="none"/>
        </w:tabs>
        <w:spacing w:line="240" w:lineRule="auto" w:before="0" w:after="0"/>
        <w:ind w:left="1" w:right="145" w:firstLine="559"/>
        <w:jc w:val="both"/>
        <w:rPr>
          <w:sz w:val="28"/>
        </w:rPr>
      </w:pPr>
      <w:r>
        <w:rPr>
          <w:color w:val="202528"/>
          <w:sz w:val="28"/>
        </w:rPr>
        <w:t>Сведения</w:t>
      </w:r>
      <w:r>
        <w:rPr>
          <w:color w:val="202528"/>
          <w:spacing w:val="-4"/>
          <w:sz w:val="28"/>
        </w:rPr>
        <w:t> </w:t>
      </w:r>
      <w:r>
        <w:rPr>
          <w:color w:val="202528"/>
          <w:sz w:val="28"/>
        </w:rPr>
        <w:t>о</w:t>
      </w:r>
      <w:r>
        <w:rPr>
          <w:color w:val="202528"/>
          <w:spacing w:val="-4"/>
          <w:sz w:val="28"/>
        </w:rPr>
        <w:t> </w:t>
      </w:r>
      <w:r>
        <w:rPr>
          <w:color w:val="202528"/>
          <w:sz w:val="28"/>
        </w:rPr>
        <w:t>доходах,</w:t>
      </w:r>
      <w:r>
        <w:rPr>
          <w:color w:val="202528"/>
          <w:spacing w:val="-4"/>
          <w:sz w:val="28"/>
        </w:rPr>
        <w:t> </w:t>
      </w:r>
      <w:r>
        <w:rPr>
          <w:color w:val="202528"/>
          <w:sz w:val="28"/>
        </w:rPr>
        <w:t>об</w:t>
      </w:r>
      <w:r>
        <w:rPr>
          <w:color w:val="202528"/>
          <w:spacing w:val="-4"/>
          <w:sz w:val="28"/>
        </w:rPr>
        <w:t> </w:t>
      </w:r>
      <w:r>
        <w:rPr>
          <w:color w:val="202528"/>
          <w:sz w:val="28"/>
        </w:rPr>
        <w:t>имуществе</w:t>
      </w:r>
      <w:r>
        <w:rPr>
          <w:color w:val="202528"/>
          <w:spacing w:val="-4"/>
          <w:sz w:val="28"/>
        </w:rPr>
        <w:t> </w:t>
      </w:r>
      <w:r>
        <w:rPr>
          <w:color w:val="202528"/>
          <w:sz w:val="28"/>
        </w:rPr>
        <w:t>и</w:t>
      </w:r>
      <w:r>
        <w:rPr>
          <w:color w:val="202528"/>
          <w:spacing w:val="-4"/>
          <w:sz w:val="28"/>
        </w:rPr>
        <w:t> </w:t>
      </w:r>
      <w:r>
        <w:rPr>
          <w:color w:val="202528"/>
          <w:sz w:val="28"/>
        </w:rPr>
        <w:t>обязательствах</w:t>
      </w:r>
      <w:r>
        <w:rPr>
          <w:color w:val="202528"/>
          <w:spacing w:val="-4"/>
          <w:sz w:val="28"/>
        </w:rPr>
        <w:t> </w:t>
      </w:r>
      <w:r>
        <w:rPr>
          <w:color w:val="202528"/>
          <w:sz w:val="28"/>
        </w:rPr>
        <w:t>имуществ</w:t>
      </w:r>
      <w:r>
        <w:rPr>
          <w:color w:val="202528"/>
          <w:sz w:val="28"/>
        </w:rPr>
        <w:t>енного</w:t>
      </w:r>
      <w:r>
        <w:rPr>
          <w:color w:val="202528"/>
          <w:sz w:val="28"/>
        </w:rPr>
        <w:t> характера, представленные в соответствии с настоящим Положени</w:t>
      </w:r>
      <w:r>
        <w:rPr>
          <w:color w:val="202528"/>
          <w:sz w:val="28"/>
        </w:rPr>
        <w:t>ем</w:t>
      </w:r>
      <w:r>
        <w:rPr>
          <w:color w:val="202528"/>
          <w:sz w:val="28"/>
        </w:rPr>
        <w:t> гражданин, претендующий на замещение должности муниципа</w:t>
      </w:r>
      <w:r>
        <w:rPr>
          <w:color w:val="202528"/>
          <w:sz w:val="28"/>
        </w:rPr>
        <w:t>льной</w:t>
      </w:r>
      <w:r>
        <w:rPr>
          <w:color w:val="202528"/>
          <w:spacing w:val="40"/>
          <w:sz w:val="28"/>
        </w:rPr>
        <w:t> </w:t>
      </w:r>
      <w:r>
        <w:rPr>
          <w:color w:val="202528"/>
          <w:sz w:val="28"/>
        </w:rPr>
        <w:t>службы, или муниципальный служащий и информация о результат</w:t>
      </w:r>
      <w:r>
        <w:rPr>
          <w:color w:val="202528"/>
          <w:sz w:val="28"/>
        </w:rPr>
        <w:t>ах</w:t>
      </w:r>
      <w:r>
        <w:rPr>
          <w:color w:val="202528"/>
          <w:sz w:val="28"/>
        </w:rPr>
        <w:t> проверки достоверности и полноты этих сведений приобщаются к лично</w:t>
      </w:r>
      <w:r>
        <w:rPr>
          <w:color w:val="202528"/>
          <w:sz w:val="28"/>
        </w:rPr>
        <w:t>му</w:t>
      </w:r>
      <w:r>
        <w:rPr>
          <w:color w:val="202528"/>
          <w:sz w:val="28"/>
        </w:rPr>
        <w:t> делу лица, замещающего муниципальную должность, муниципальн</w:t>
      </w:r>
      <w:r>
        <w:rPr>
          <w:color w:val="202528"/>
          <w:sz w:val="28"/>
        </w:rPr>
        <w:t>ых</w:t>
      </w:r>
      <w:r>
        <w:rPr>
          <w:color w:val="202528"/>
          <w:sz w:val="28"/>
        </w:rPr>
        <w:t> служащих. Указанные сведения также могут храниться в электронном виде.</w:t>
      </w:r>
    </w:p>
    <w:p>
      <w:pPr>
        <w:pStyle w:val="ListParagraph"/>
        <w:numPr>
          <w:ilvl w:val="0"/>
          <w:numId w:val="4"/>
        </w:numPr>
        <w:tabs>
          <w:tab w:pos="1095" w:val="left" w:leader="none"/>
        </w:tabs>
        <w:spacing w:line="240" w:lineRule="auto" w:before="0" w:after="0"/>
        <w:ind w:left="1" w:right="144" w:firstLine="559"/>
        <w:jc w:val="both"/>
        <w:rPr>
          <w:sz w:val="28"/>
        </w:rPr>
      </w:pPr>
      <w:r>
        <w:rPr>
          <w:color w:val="202528"/>
          <w:sz w:val="28"/>
        </w:rPr>
        <w:t>Сведения о доходах и имуществе не подлежат размещению </w:t>
      </w:r>
      <w:r>
        <w:rPr>
          <w:color w:val="202528"/>
          <w:sz w:val="28"/>
        </w:rPr>
        <w:t>в</w:t>
      </w:r>
      <w:r>
        <w:rPr>
          <w:color w:val="202528"/>
          <w:sz w:val="28"/>
        </w:rPr>
        <w:t> открытом доступе в сети Интернет.</w:t>
      </w:r>
    </w:p>
    <w:sectPr>
      <w:pgSz w:w="11910" w:h="16840"/>
      <w:pgMar w:top="62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decimal"/>
      <w:lvlText w:val="%1."/>
      <w:lvlJc w:val="left"/>
      <w:pPr>
        <w:ind w:left="1" w:hanging="54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02528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9" w:hanging="5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9" w:hanging="5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5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9" w:hanging="5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9" w:hanging="5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8" w:hanging="5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8" w:hanging="5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8" w:hanging="54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" w:hanging="3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02528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9" w:hanging="3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9" w:hanging="3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3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9" w:hanging="3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9" w:hanging="3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8" w:hanging="3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8" w:hanging="3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8" w:hanging="37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" w:hanging="44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02528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9" w:hanging="4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9" w:hanging="4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4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9" w:hanging="4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9" w:hanging="4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8" w:hanging="4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8" w:hanging="4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8" w:hanging="44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173" w:hanging="542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0" w:hanging="5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0" w:hanging="5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60" w:hanging="5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21" w:hanging="5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81" w:hanging="5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41" w:hanging="5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02" w:hanging="5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062" w:hanging="542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right="144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" w:right="144" w:firstLine="55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2026-04-15T07:30:35Z</dcterms:created>
  <dcterms:modified xsi:type="dcterms:W3CDTF">2026-04-15T07:30:35Z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3-Heights(TM) PDF Security Shell 4.8.25.2 (http://www.pdf-tools.com)</vt:lpwstr>
  </property>
</Properties>
</file>